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23EBF" w:rsidRPr="003526A0" w:rsidRDefault="00FE3245" w:rsidP="00FE3245">
      <w:pPr>
        <w:ind w:right="-143"/>
        <w:rPr>
          <w:b/>
          <w:sz w:val="20"/>
          <w:szCs w:val="20"/>
        </w:rPr>
      </w:pPr>
      <w:r>
        <w:rPr>
          <w:rFonts w:ascii="Calibri" w:hAnsi="Calibri"/>
          <w:b/>
          <w:color w:val="FF0000"/>
          <w:sz w:val="20"/>
          <w:szCs w:val="20"/>
        </w:rPr>
        <w:t xml:space="preserve">Vorhabenblatt und </w:t>
      </w:r>
      <w:r w:rsidR="00A23EBF" w:rsidRPr="003526A0">
        <w:rPr>
          <w:rFonts w:ascii="Calibri" w:hAnsi="Calibri"/>
          <w:b/>
          <w:color w:val="FF0000"/>
          <w:sz w:val="20"/>
          <w:szCs w:val="20"/>
        </w:rPr>
        <w:t xml:space="preserve">Vorhabenbeschreibung müssen </w:t>
      </w:r>
      <w:r w:rsidR="00A23EBF" w:rsidRPr="00C4115B">
        <w:rPr>
          <w:rFonts w:ascii="Calibri" w:hAnsi="Calibri"/>
          <w:b/>
          <w:color w:val="FF0000"/>
          <w:sz w:val="20"/>
          <w:szCs w:val="20"/>
          <w:u w:val="single"/>
        </w:rPr>
        <w:t>zwingend</w:t>
      </w:r>
      <w:r w:rsidR="00A23EBF" w:rsidRPr="003526A0">
        <w:rPr>
          <w:rFonts w:ascii="Calibri" w:hAnsi="Calibri"/>
          <w:b/>
          <w:color w:val="FF0000"/>
          <w:sz w:val="20"/>
          <w:szCs w:val="20"/>
        </w:rPr>
        <w:t xml:space="preserve"> zusätzlich</w:t>
      </w:r>
      <w:r w:rsidR="00A23EBF">
        <w:rPr>
          <w:rFonts w:ascii="Calibri" w:hAnsi="Calibri"/>
          <w:b/>
          <w:color w:val="FF0000"/>
          <w:sz w:val="20"/>
          <w:szCs w:val="20"/>
        </w:rPr>
        <w:t xml:space="preserve"> </w:t>
      </w:r>
      <w:r w:rsidR="00A23EBF" w:rsidRPr="003526A0">
        <w:rPr>
          <w:rFonts w:ascii="Calibri" w:hAnsi="Calibri"/>
          <w:b/>
          <w:color w:val="FF0000"/>
          <w:sz w:val="20"/>
          <w:szCs w:val="20"/>
        </w:rPr>
        <w:t xml:space="preserve">als </w:t>
      </w:r>
      <w:r w:rsidR="00A23EBF">
        <w:rPr>
          <w:rFonts w:ascii="Calibri" w:hAnsi="Calibri"/>
          <w:b/>
          <w:color w:val="FF0000"/>
          <w:sz w:val="20"/>
          <w:szCs w:val="20"/>
        </w:rPr>
        <w:t>W</w:t>
      </w:r>
      <w:r w:rsidR="00A23EBF" w:rsidRPr="003526A0">
        <w:rPr>
          <w:rFonts w:ascii="Calibri" w:hAnsi="Calibri"/>
          <w:b/>
          <w:color w:val="FF0000"/>
          <w:sz w:val="20"/>
          <w:szCs w:val="20"/>
        </w:rPr>
        <w:t>ord-Datei per Email eingereicht werden.</w:t>
      </w:r>
    </w:p>
    <w:p w:rsidR="00A877E2" w:rsidRDefault="00A877E2">
      <w:pPr>
        <w:rPr>
          <w:sz w:val="12"/>
          <w:szCs w:val="12"/>
        </w:rPr>
      </w:pPr>
    </w:p>
    <w:tbl>
      <w:tblPr>
        <w:tblW w:w="9923" w:type="dxa"/>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268"/>
        <w:gridCol w:w="7655"/>
      </w:tblGrid>
      <w:tr w:rsidR="000E7E3F" w:rsidRPr="00A23EBF" w:rsidTr="00A23EBF">
        <w:tc>
          <w:tcPr>
            <w:tcW w:w="2268" w:type="dxa"/>
            <w:shd w:val="clear" w:color="auto" w:fill="99CCFF"/>
          </w:tcPr>
          <w:p w:rsidR="00A877E2" w:rsidRPr="00A23EBF" w:rsidRDefault="00A877E2">
            <w:pPr>
              <w:pStyle w:val="TabellenInhalt"/>
              <w:rPr>
                <w:rFonts w:ascii="Calibri" w:hAnsi="Calibri" w:cs="Calibri"/>
                <w:b/>
                <w:color w:val="000080"/>
                <w:sz w:val="16"/>
                <w:szCs w:val="16"/>
              </w:rPr>
            </w:pPr>
            <w:r w:rsidRPr="00A23EBF">
              <w:rPr>
                <w:rFonts w:ascii="Calibri" w:hAnsi="Calibri" w:cs="Calibri"/>
                <w:b/>
                <w:color w:val="000080"/>
                <w:sz w:val="16"/>
                <w:szCs w:val="16"/>
              </w:rPr>
              <w:t>Aufruf-Nr.</w:t>
            </w:r>
          </w:p>
        </w:tc>
        <w:tc>
          <w:tcPr>
            <w:tcW w:w="7655" w:type="dxa"/>
            <w:shd w:val="clear" w:color="auto" w:fill="99CCFF"/>
          </w:tcPr>
          <w:p w:rsidR="00A877E2" w:rsidRPr="00A23EBF" w:rsidRDefault="00A877E2" w:rsidP="0075081A">
            <w:pPr>
              <w:pStyle w:val="TabellenInhalt"/>
              <w:snapToGrid w:val="0"/>
              <w:rPr>
                <w:b/>
                <w:sz w:val="16"/>
                <w:szCs w:val="16"/>
              </w:rPr>
            </w:pPr>
            <w:r w:rsidRPr="00A23EBF">
              <w:rPr>
                <w:rFonts w:ascii="Calibri" w:hAnsi="Calibri" w:cs="Calibri"/>
                <w:b/>
                <w:color w:val="000080"/>
                <w:sz w:val="16"/>
                <w:szCs w:val="16"/>
              </w:rPr>
              <w:t>0</w:t>
            </w:r>
            <w:r w:rsidR="001A375D">
              <w:rPr>
                <w:rFonts w:ascii="Calibri" w:hAnsi="Calibri" w:cs="Calibri"/>
                <w:b/>
                <w:color w:val="000080"/>
                <w:sz w:val="16"/>
                <w:szCs w:val="16"/>
              </w:rPr>
              <w:t>3</w:t>
            </w:r>
            <w:r w:rsidRPr="00A23EBF">
              <w:rPr>
                <w:rFonts w:ascii="Calibri" w:hAnsi="Calibri" w:cs="Calibri"/>
                <w:b/>
                <w:color w:val="000080"/>
                <w:sz w:val="16"/>
                <w:szCs w:val="16"/>
              </w:rPr>
              <w:t>/201</w:t>
            </w:r>
            <w:r w:rsidR="008F3961" w:rsidRPr="00A23EBF">
              <w:rPr>
                <w:rFonts w:ascii="Calibri" w:hAnsi="Calibri" w:cs="Calibri"/>
                <w:b/>
                <w:color w:val="000080"/>
                <w:sz w:val="16"/>
                <w:szCs w:val="16"/>
              </w:rPr>
              <w:t>8</w:t>
            </w:r>
            <w:r w:rsidR="001422B4" w:rsidRPr="00A23EBF">
              <w:rPr>
                <w:rFonts w:ascii="Calibri" w:hAnsi="Calibri" w:cs="Calibri"/>
                <w:b/>
                <w:color w:val="000080"/>
                <w:sz w:val="16"/>
                <w:szCs w:val="16"/>
              </w:rPr>
              <w:t>-2</w:t>
            </w:r>
          </w:p>
        </w:tc>
      </w:tr>
      <w:tr w:rsidR="000E7E3F" w:rsidRPr="00A23EBF" w:rsidTr="00A23EBF">
        <w:tc>
          <w:tcPr>
            <w:tcW w:w="2268" w:type="dxa"/>
            <w:shd w:val="clear" w:color="auto" w:fill="99CCFF"/>
          </w:tcPr>
          <w:p w:rsidR="00A877E2" w:rsidRPr="00A23EBF" w:rsidRDefault="008E67E7">
            <w:pPr>
              <w:pStyle w:val="TabellenInhalt"/>
              <w:rPr>
                <w:rFonts w:ascii="Calibri" w:hAnsi="Calibri" w:cs="Calibri"/>
                <w:b/>
                <w:color w:val="000080"/>
                <w:sz w:val="16"/>
                <w:szCs w:val="16"/>
              </w:rPr>
            </w:pPr>
            <w:r w:rsidRPr="00A23EBF">
              <w:rPr>
                <w:rFonts w:ascii="Calibri" w:hAnsi="Calibri" w:cs="Calibri"/>
                <w:b/>
                <w:color w:val="000080"/>
                <w:sz w:val="16"/>
                <w:szCs w:val="16"/>
              </w:rPr>
              <w:t>Datum des Vorhaben</w:t>
            </w:r>
            <w:r w:rsidR="00A877E2" w:rsidRPr="00A23EBF">
              <w:rPr>
                <w:rFonts w:ascii="Calibri" w:hAnsi="Calibri" w:cs="Calibri"/>
                <w:b/>
                <w:color w:val="000080"/>
                <w:sz w:val="16"/>
                <w:szCs w:val="16"/>
              </w:rPr>
              <w:t>aufrufes</w:t>
            </w:r>
          </w:p>
        </w:tc>
        <w:tc>
          <w:tcPr>
            <w:tcW w:w="7655" w:type="dxa"/>
            <w:shd w:val="clear" w:color="auto" w:fill="99CCFF"/>
          </w:tcPr>
          <w:p w:rsidR="00A877E2" w:rsidRPr="00A23EBF" w:rsidRDefault="00FE3245">
            <w:pPr>
              <w:pStyle w:val="TabellenInhalt"/>
              <w:snapToGrid w:val="0"/>
              <w:rPr>
                <w:rFonts w:ascii="Calibri" w:hAnsi="Calibri" w:cs="Calibri"/>
                <w:b/>
                <w:color w:val="C00000"/>
                <w:sz w:val="16"/>
                <w:szCs w:val="16"/>
              </w:rPr>
            </w:pPr>
            <w:r>
              <w:rPr>
                <w:rFonts w:ascii="Calibri" w:hAnsi="Calibri" w:cs="Calibri"/>
                <w:b/>
                <w:color w:val="C00000"/>
                <w:sz w:val="16"/>
                <w:szCs w:val="16"/>
              </w:rPr>
              <w:t>2</w:t>
            </w:r>
            <w:r w:rsidR="001A375D">
              <w:rPr>
                <w:rFonts w:ascii="Calibri" w:hAnsi="Calibri" w:cs="Calibri"/>
                <w:b/>
                <w:color w:val="C00000"/>
                <w:sz w:val="16"/>
                <w:szCs w:val="16"/>
              </w:rPr>
              <w:t>7.09</w:t>
            </w:r>
            <w:r w:rsidR="008F3961" w:rsidRPr="00A23EBF">
              <w:rPr>
                <w:rFonts w:ascii="Calibri" w:hAnsi="Calibri" w:cs="Calibri"/>
                <w:b/>
                <w:color w:val="C00000"/>
                <w:sz w:val="16"/>
                <w:szCs w:val="16"/>
              </w:rPr>
              <w:t>.</w:t>
            </w:r>
            <w:r w:rsidR="0066257E" w:rsidRPr="00A23EBF">
              <w:rPr>
                <w:rFonts w:ascii="Calibri" w:hAnsi="Calibri" w:cs="Calibri"/>
                <w:b/>
                <w:color w:val="C00000"/>
                <w:sz w:val="16"/>
                <w:szCs w:val="16"/>
              </w:rPr>
              <w:t>201</w:t>
            </w:r>
            <w:r w:rsidR="008F3961" w:rsidRPr="00A23EBF">
              <w:rPr>
                <w:rFonts w:ascii="Calibri" w:hAnsi="Calibri" w:cs="Calibri"/>
                <w:b/>
                <w:color w:val="C00000"/>
                <w:sz w:val="16"/>
                <w:szCs w:val="16"/>
              </w:rPr>
              <w:t>8</w:t>
            </w:r>
          </w:p>
        </w:tc>
      </w:tr>
      <w:tr w:rsidR="000E7E3F" w:rsidRPr="00A23EBF" w:rsidTr="00A23EBF">
        <w:tc>
          <w:tcPr>
            <w:tcW w:w="2268" w:type="dxa"/>
            <w:shd w:val="clear" w:color="auto" w:fill="99CCFF"/>
          </w:tcPr>
          <w:p w:rsidR="00A877E2" w:rsidRPr="00A23EBF" w:rsidRDefault="00C55AC3">
            <w:pPr>
              <w:pStyle w:val="TabellenInhalt"/>
              <w:rPr>
                <w:rFonts w:ascii="Calibri" w:hAnsi="Calibri" w:cs="Calibri"/>
                <w:b/>
                <w:color w:val="000080"/>
                <w:sz w:val="16"/>
                <w:szCs w:val="16"/>
              </w:rPr>
            </w:pPr>
            <w:r w:rsidRPr="00A23EBF">
              <w:rPr>
                <w:rFonts w:ascii="Calibri" w:hAnsi="Calibri" w:cs="Calibri"/>
                <w:b/>
                <w:color w:val="000080"/>
                <w:sz w:val="16"/>
                <w:szCs w:val="16"/>
              </w:rPr>
              <w:t>Stichtag zur Einreichung</w:t>
            </w:r>
          </w:p>
        </w:tc>
        <w:tc>
          <w:tcPr>
            <w:tcW w:w="7655" w:type="dxa"/>
            <w:shd w:val="clear" w:color="auto" w:fill="99CCFF"/>
          </w:tcPr>
          <w:p w:rsidR="00A877E2" w:rsidRPr="00A23EBF" w:rsidRDefault="00FE3245" w:rsidP="0075081A">
            <w:pPr>
              <w:pStyle w:val="TabellenInhalt"/>
              <w:snapToGrid w:val="0"/>
              <w:rPr>
                <w:rFonts w:ascii="Calibri" w:hAnsi="Calibri" w:cs="Calibri"/>
                <w:b/>
                <w:color w:val="C00000"/>
                <w:sz w:val="16"/>
                <w:szCs w:val="16"/>
              </w:rPr>
            </w:pPr>
            <w:r>
              <w:rPr>
                <w:rFonts w:ascii="Calibri" w:hAnsi="Calibri" w:cs="Calibri"/>
                <w:b/>
                <w:color w:val="C00000"/>
                <w:sz w:val="16"/>
                <w:szCs w:val="16"/>
              </w:rPr>
              <w:t>1</w:t>
            </w:r>
            <w:r w:rsidR="001A375D">
              <w:rPr>
                <w:rFonts w:ascii="Calibri" w:hAnsi="Calibri" w:cs="Calibri"/>
                <w:b/>
                <w:color w:val="C00000"/>
                <w:sz w:val="16"/>
                <w:szCs w:val="16"/>
              </w:rPr>
              <w:t>6.10</w:t>
            </w:r>
            <w:r w:rsidR="008F3961" w:rsidRPr="00A23EBF">
              <w:rPr>
                <w:rFonts w:ascii="Calibri" w:hAnsi="Calibri" w:cs="Calibri"/>
                <w:b/>
                <w:color w:val="C00000"/>
                <w:sz w:val="16"/>
                <w:szCs w:val="16"/>
              </w:rPr>
              <w:t>.</w:t>
            </w:r>
            <w:r w:rsidR="0066257E" w:rsidRPr="00A23EBF">
              <w:rPr>
                <w:rFonts w:ascii="Calibri" w:hAnsi="Calibri" w:cs="Calibri"/>
                <w:b/>
                <w:color w:val="C00000"/>
                <w:sz w:val="16"/>
                <w:szCs w:val="16"/>
              </w:rPr>
              <w:t>201</w:t>
            </w:r>
            <w:r w:rsidR="008F3961" w:rsidRPr="00A23EBF">
              <w:rPr>
                <w:rFonts w:ascii="Calibri" w:hAnsi="Calibri" w:cs="Calibri"/>
                <w:b/>
                <w:color w:val="C00000"/>
                <w:sz w:val="16"/>
                <w:szCs w:val="16"/>
              </w:rPr>
              <w:t>8</w:t>
            </w:r>
          </w:p>
        </w:tc>
      </w:tr>
      <w:tr w:rsidR="000E7E3F" w:rsidRPr="00A23EBF" w:rsidTr="00A23EBF">
        <w:tc>
          <w:tcPr>
            <w:tcW w:w="2268" w:type="dxa"/>
            <w:shd w:val="clear" w:color="auto" w:fill="99CCFF"/>
          </w:tcPr>
          <w:p w:rsidR="00A877E2" w:rsidRPr="00A23EBF" w:rsidRDefault="00A877E2">
            <w:pPr>
              <w:pStyle w:val="TabellenInhalt"/>
              <w:rPr>
                <w:rFonts w:ascii="Calibri" w:hAnsi="Calibri" w:cs="Calibri"/>
                <w:b/>
                <w:color w:val="000080"/>
                <w:sz w:val="16"/>
                <w:szCs w:val="16"/>
              </w:rPr>
            </w:pPr>
            <w:r w:rsidRPr="00A23EBF">
              <w:rPr>
                <w:rFonts w:ascii="Calibri" w:hAnsi="Calibri" w:cs="Calibri"/>
                <w:b/>
                <w:color w:val="000080"/>
                <w:sz w:val="16"/>
                <w:szCs w:val="16"/>
              </w:rPr>
              <w:t>Einreichungsdatum</w:t>
            </w:r>
          </w:p>
        </w:tc>
        <w:tc>
          <w:tcPr>
            <w:tcW w:w="7655" w:type="dxa"/>
            <w:shd w:val="clear" w:color="auto" w:fill="99CCFF"/>
          </w:tcPr>
          <w:p w:rsidR="00A877E2" w:rsidRPr="00A23EBF" w:rsidRDefault="00A877E2">
            <w:pPr>
              <w:pStyle w:val="TabellenInhalt"/>
              <w:snapToGrid w:val="0"/>
              <w:rPr>
                <w:rFonts w:ascii="Calibri" w:hAnsi="Calibri" w:cs="Calibri"/>
                <w:color w:val="000080"/>
                <w:sz w:val="16"/>
                <w:szCs w:val="16"/>
              </w:rPr>
            </w:pPr>
          </w:p>
        </w:tc>
      </w:tr>
      <w:tr w:rsidR="000E7E3F" w:rsidRPr="00A23EBF" w:rsidTr="00A23EBF">
        <w:tc>
          <w:tcPr>
            <w:tcW w:w="2268" w:type="dxa"/>
            <w:shd w:val="clear" w:color="auto" w:fill="99CCFF"/>
          </w:tcPr>
          <w:p w:rsidR="00A877E2" w:rsidRPr="00A23EBF" w:rsidRDefault="00A877E2">
            <w:pPr>
              <w:pStyle w:val="TabellenInhalt"/>
              <w:rPr>
                <w:rFonts w:ascii="Calibri" w:eastAsia="Verdana" w:hAnsi="Calibri" w:cs="Calibri"/>
                <w:b/>
                <w:bCs/>
                <w:color w:val="000080"/>
                <w:sz w:val="16"/>
                <w:szCs w:val="16"/>
              </w:rPr>
            </w:pPr>
            <w:r w:rsidRPr="00A23EBF">
              <w:rPr>
                <w:rFonts w:ascii="Calibri" w:hAnsi="Calibri" w:cs="Calibri"/>
                <w:b/>
                <w:color w:val="000080"/>
                <w:sz w:val="16"/>
                <w:szCs w:val="16"/>
              </w:rPr>
              <w:t>Maßnahme</w:t>
            </w:r>
          </w:p>
        </w:tc>
        <w:tc>
          <w:tcPr>
            <w:tcW w:w="7655" w:type="dxa"/>
            <w:shd w:val="clear" w:color="auto" w:fill="99CCFF"/>
          </w:tcPr>
          <w:p w:rsidR="00A877E2" w:rsidRPr="00A23EBF" w:rsidRDefault="001422B4">
            <w:pPr>
              <w:pStyle w:val="TabellenInhalt"/>
              <w:rPr>
                <w:color w:val="000080"/>
                <w:sz w:val="16"/>
                <w:szCs w:val="16"/>
              </w:rPr>
            </w:pPr>
            <w:r w:rsidRPr="00A23EBF">
              <w:rPr>
                <w:rFonts w:ascii="Calibri" w:eastAsia="Verdana" w:hAnsi="Calibri" w:cs="Calibri"/>
                <w:b/>
                <w:bCs/>
                <w:color w:val="000080"/>
                <w:sz w:val="16"/>
                <w:szCs w:val="16"/>
              </w:rPr>
              <w:t xml:space="preserve">2.2 </w:t>
            </w:r>
            <w:r w:rsidR="00A460AB" w:rsidRPr="00A23EBF">
              <w:rPr>
                <w:rFonts w:ascii="Calibri" w:eastAsia="Verdana" w:hAnsi="Calibri" w:cs="Calibri"/>
                <w:b/>
                <w:bCs/>
                <w:color w:val="000080"/>
                <w:sz w:val="16"/>
                <w:szCs w:val="16"/>
              </w:rPr>
              <w:t>„</w:t>
            </w:r>
            <w:r w:rsidR="00484CEB" w:rsidRPr="00A23EBF">
              <w:rPr>
                <w:rFonts w:ascii="Calibri" w:eastAsia="Verdana" w:hAnsi="Calibri" w:cs="Calibri"/>
                <w:b/>
                <w:bCs/>
                <w:color w:val="000080"/>
                <w:sz w:val="16"/>
                <w:szCs w:val="16"/>
              </w:rPr>
              <w:t xml:space="preserve">Förderung </w:t>
            </w:r>
            <w:r w:rsidR="003F07A9">
              <w:rPr>
                <w:rFonts w:ascii="Calibri" w:eastAsia="Verdana" w:hAnsi="Calibri" w:cs="Calibri"/>
                <w:b/>
                <w:bCs/>
                <w:color w:val="000080"/>
                <w:sz w:val="16"/>
                <w:szCs w:val="16"/>
              </w:rPr>
              <w:t>alternativer</w:t>
            </w:r>
            <w:r w:rsidR="00484CEB" w:rsidRPr="00A23EBF">
              <w:rPr>
                <w:rFonts w:ascii="Calibri" w:eastAsia="Verdana" w:hAnsi="Calibri" w:cs="Calibri"/>
                <w:b/>
                <w:bCs/>
                <w:color w:val="000080"/>
                <w:sz w:val="16"/>
                <w:szCs w:val="16"/>
              </w:rPr>
              <w:t xml:space="preserve"> Mobilitätskonzepte</w:t>
            </w:r>
            <w:r w:rsidR="006D7352">
              <w:rPr>
                <w:rFonts w:ascii="Calibri" w:eastAsia="Verdana" w:hAnsi="Calibri" w:cs="Calibri"/>
                <w:b/>
                <w:bCs/>
                <w:color w:val="000080"/>
                <w:sz w:val="16"/>
                <w:szCs w:val="16"/>
              </w:rPr>
              <w:t xml:space="preserve"> und der Elektromobilität</w:t>
            </w:r>
            <w:r w:rsidR="00A460AB" w:rsidRPr="00A23EBF">
              <w:rPr>
                <w:rFonts w:ascii="Calibri" w:eastAsia="Verdana" w:hAnsi="Calibri" w:cs="Calibri"/>
                <w:b/>
                <w:bCs/>
                <w:color w:val="000080"/>
                <w:sz w:val="16"/>
                <w:szCs w:val="16"/>
              </w:rPr>
              <w:t>“</w:t>
            </w:r>
          </w:p>
        </w:tc>
      </w:tr>
      <w:tr w:rsidR="000E7E3F" w:rsidRPr="00362012" w:rsidTr="00A23EBF">
        <w:tc>
          <w:tcPr>
            <w:tcW w:w="2268" w:type="dxa"/>
            <w:shd w:val="clear" w:color="auto" w:fill="99CCFF"/>
          </w:tcPr>
          <w:p w:rsidR="00A877E2" w:rsidRPr="00A23EBF" w:rsidRDefault="00A877E2">
            <w:pPr>
              <w:pStyle w:val="TabellenInhalt"/>
              <w:rPr>
                <w:rFonts w:ascii="Calibri" w:hAnsi="Calibri" w:cs="Calibri"/>
                <w:b/>
                <w:color w:val="000080"/>
                <w:sz w:val="16"/>
                <w:szCs w:val="16"/>
              </w:rPr>
            </w:pPr>
            <w:r w:rsidRPr="00A23EBF">
              <w:rPr>
                <w:rFonts w:ascii="Calibri" w:eastAsia="Calibri" w:hAnsi="Calibri" w:cs="Calibri"/>
                <w:b/>
                <w:color w:val="000080"/>
                <w:sz w:val="16"/>
                <w:szCs w:val="16"/>
              </w:rPr>
              <w:t>Fördergegenstände</w:t>
            </w:r>
          </w:p>
        </w:tc>
        <w:tc>
          <w:tcPr>
            <w:tcW w:w="7655" w:type="dxa"/>
            <w:shd w:val="clear" w:color="auto" w:fill="99CCFF"/>
          </w:tcPr>
          <w:p w:rsidR="0066257E" w:rsidRPr="00362012" w:rsidRDefault="0066257E" w:rsidP="00C62F0E">
            <w:pPr>
              <w:rPr>
                <w:rFonts w:ascii="Calibri" w:hAnsi="Calibri" w:cs="Calibri"/>
                <w:color w:val="000080"/>
                <w:sz w:val="16"/>
                <w:szCs w:val="16"/>
              </w:rPr>
            </w:pPr>
            <w:r w:rsidRPr="00362012">
              <w:rPr>
                <w:rFonts w:ascii="Calibri" w:hAnsi="Calibri" w:cs="Calibri"/>
                <w:color w:val="000080"/>
                <w:sz w:val="16"/>
                <w:szCs w:val="16"/>
              </w:rPr>
              <w:t>Mit der Maßnahme werden investive und nicht-investive Vorhaben gefördert:</w:t>
            </w:r>
          </w:p>
          <w:p w:rsidR="0066257E" w:rsidRPr="00362012" w:rsidRDefault="0066257E" w:rsidP="00453F54">
            <w:pPr>
              <w:widowControl/>
              <w:numPr>
                <w:ilvl w:val="0"/>
                <w:numId w:val="13"/>
              </w:numPr>
              <w:suppressAutoHyphens w:val="0"/>
              <w:ind w:left="229" w:hanging="131"/>
              <w:rPr>
                <w:rFonts w:ascii="Calibri" w:hAnsi="Calibri" w:cs="Calibri"/>
                <w:color w:val="000080"/>
                <w:sz w:val="16"/>
                <w:szCs w:val="16"/>
              </w:rPr>
            </w:pPr>
            <w:r w:rsidRPr="00362012">
              <w:rPr>
                <w:rFonts w:ascii="Calibri" w:hAnsi="Calibri" w:cs="Calibri"/>
                <w:color w:val="000080"/>
                <w:sz w:val="16"/>
                <w:szCs w:val="16"/>
              </w:rPr>
              <w:t>Mobilitätskonzepte/Machbarkeitsstudien einschließlich der Erarbeitung von Analysen zur Ausgangssituation, Bedarfsanalysen für kleinräumliche Angebote</w:t>
            </w:r>
            <w:r w:rsidR="00AA123E">
              <w:rPr>
                <w:rFonts w:ascii="Calibri" w:hAnsi="Calibri" w:cs="Calibri"/>
                <w:color w:val="000080"/>
                <w:sz w:val="16"/>
                <w:szCs w:val="16"/>
              </w:rPr>
              <w:t xml:space="preserve">, </w:t>
            </w:r>
            <w:r w:rsidRPr="00362012">
              <w:rPr>
                <w:rFonts w:ascii="Calibri" w:hAnsi="Calibri" w:cs="Calibri"/>
                <w:color w:val="000080"/>
                <w:sz w:val="16"/>
                <w:szCs w:val="16"/>
              </w:rPr>
              <w:t xml:space="preserve">neue Kombinationsmöglichkeiten mit dem Individualverkehr </w:t>
            </w:r>
            <w:r w:rsidR="001F63FB" w:rsidRPr="001F63FB">
              <w:rPr>
                <w:rFonts w:ascii="Calibri" w:hAnsi="Calibri" w:cs="Calibri"/>
                <w:color w:val="000080"/>
                <w:sz w:val="16"/>
                <w:szCs w:val="16"/>
              </w:rPr>
              <w:t>(z.B. Einsatzmöglichkeiten der Elektromobilität)</w:t>
            </w:r>
            <w:r w:rsidR="001F63FB">
              <w:rPr>
                <w:rFonts w:ascii="Calibri" w:hAnsi="Calibri" w:cs="Calibri"/>
                <w:color w:val="000080"/>
                <w:sz w:val="16"/>
                <w:szCs w:val="16"/>
              </w:rPr>
              <w:t xml:space="preserve"> </w:t>
            </w:r>
            <w:r w:rsidR="00AA123E">
              <w:rPr>
                <w:rFonts w:ascii="Calibri" w:hAnsi="Calibri" w:cs="Calibri"/>
                <w:color w:val="000080"/>
                <w:sz w:val="16"/>
                <w:szCs w:val="16"/>
              </w:rPr>
              <w:t>sowie neue Lösungen zur Erhöhung der Attraktivität des ÖPNV</w:t>
            </w:r>
          </w:p>
          <w:p w:rsidR="0066257E" w:rsidRPr="00362012" w:rsidRDefault="0066257E" w:rsidP="00453F54">
            <w:pPr>
              <w:widowControl/>
              <w:numPr>
                <w:ilvl w:val="0"/>
                <w:numId w:val="13"/>
              </w:numPr>
              <w:suppressAutoHyphens w:val="0"/>
              <w:ind w:left="229" w:hanging="131"/>
              <w:rPr>
                <w:rFonts w:ascii="Calibri" w:hAnsi="Calibri" w:cs="Calibri"/>
                <w:color w:val="000080"/>
                <w:sz w:val="16"/>
                <w:szCs w:val="16"/>
              </w:rPr>
            </w:pPr>
            <w:r w:rsidRPr="00362012">
              <w:rPr>
                <w:rFonts w:ascii="Calibri" w:hAnsi="Calibri" w:cs="Calibri"/>
                <w:color w:val="000080"/>
                <w:sz w:val="16"/>
                <w:szCs w:val="16"/>
              </w:rPr>
              <w:t xml:space="preserve">Umsetzung </w:t>
            </w:r>
            <w:r w:rsidR="003F07A9">
              <w:rPr>
                <w:rFonts w:ascii="Calibri" w:hAnsi="Calibri" w:cs="Calibri"/>
                <w:color w:val="000080"/>
                <w:sz w:val="16"/>
                <w:szCs w:val="16"/>
              </w:rPr>
              <w:t>alternativer</w:t>
            </w:r>
            <w:r w:rsidRPr="00362012">
              <w:rPr>
                <w:rFonts w:ascii="Calibri" w:hAnsi="Calibri" w:cs="Calibri"/>
                <w:color w:val="000080"/>
                <w:sz w:val="16"/>
                <w:szCs w:val="16"/>
              </w:rPr>
              <w:t xml:space="preserve"> Mobilitäts</w:t>
            </w:r>
            <w:r w:rsidR="003F07A9" w:rsidRPr="006D7352">
              <w:rPr>
                <w:rFonts w:ascii="Calibri" w:hAnsi="Calibri" w:cs="Calibri"/>
                <w:color w:val="002060"/>
                <w:sz w:val="16"/>
                <w:szCs w:val="16"/>
              </w:rPr>
              <w:t>vorhaben</w:t>
            </w:r>
            <w:r w:rsidRPr="00362012">
              <w:rPr>
                <w:rFonts w:ascii="Calibri" w:hAnsi="Calibri" w:cs="Calibri"/>
                <w:color w:val="000080"/>
                <w:sz w:val="16"/>
                <w:szCs w:val="16"/>
              </w:rPr>
              <w:t xml:space="preserve"> für kleinräumliche Angebote</w:t>
            </w:r>
            <w:r w:rsidR="00AD2B49">
              <w:rPr>
                <w:rFonts w:ascii="Calibri" w:hAnsi="Calibri" w:cs="Calibri"/>
                <w:color w:val="000080"/>
                <w:sz w:val="16"/>
                <w:szCs w:val="16"/>
              </w:rPr>
              <w:t xml:space="preserve"> (u.a. Bürgerbus, Elektro-Fahrzeuge</w:t>
            </w:r>
            <w:bookmarkStart w:id="0" w:name="_GoBack"/>
            <w:bookmarkEnd w:id="0"/>
            <w:r w:rsidR="00AD2B49">
              <w:rPr>
                <w:rFonts w:ascii="Calibri" w:hAnsi="Calibri" w:cs="Calibri"/>
                <w:color w:val="000080"/>
                <w:sz w:val="16"/>
                <w:szCs w:val="16"/>
              </w:rPr>
              <w:t>)</w:t>
            </w:r>
          </w:p>
          <w:p w:rsidR="00A877E2" w:rsidRPr="00362012" w:rsidRDefault="0066257E" w:rsidP="00453F54">
            <w:pPr>
              <w:pStyle w:val="Listenabsatz"/>
              <w:numPr>
                <w:ilvl w:val="0"/>
                <w:numId w:val="13"/>
              </w:numPr>
              <w:suppressAutoHyphens w:val="0"/>
              <w:ind w:left="229" w:hanging="131"/>
              <w:rPr>
                <w:rFonts w:ascii="Calibri" w:hAnsi="Calibri" w:cs="Calibri"/>
                <w:color w:val="000080"/>
                <w:sz w:val="16"/>
                <w:szCs w:val="16"/>
              </w:rPr>
            </w:pPr>
            <w:r w:rsidRPr="00362012">
              <w:rPr>
                <w:rFonts w:ascii="Calibri" w:hAnsi="Calibri" w:cs="Calibri"/>
                <w:color w:val="000080"/>
                <w:sz w:val="16"/>
                <w:szCs w:val="16"/>
              </w:rPr>
              <w:t>Umsetzung neuer Kombinationsmöglichkeiten mit dem Individualverkehr</w:t>
            </w:r>
            <w:r w:rsidR="004D2070">
              <w:rPr>
                <w:rFonts w:ascii="Calibri" w:hAnsi="Calibri" w:cs="Calibri"/>
                <w:color w:val="000080"/>
                <w:sz w:val="16"/>
                <w:szCs w:val="16"/>
              </w:rPr>
              <w:t xml:space="preserve"> </w:t>
            </w:r>
            <w:r w:rsidR="001F63FB" w:rsidRPr="001F63FB">
              <w:rPr>
                <w:rFonts w:ascii="Calibri" w:hAnsi="Calibri" w:cs="Calibri"/>
                <w:color w:val="000080"/>
                <w:sz w:val="16"/>
                <w:szCs w:val="16"/>
              </w:rPr>
              <w:t xml:space="preserve">(wie E-Ladestationen) </w:t>
            </w:r>
            <w:r w:rsidR="004D2070">
              <w:rPr>
                <w:rFonts w:ascii="Calibri" w:hAnsi="Calibri" w:cs="Calibri"/>
                <w:color w:val="000080"/>
                <w:sz w:val="16"/>
                <w:szCs w:val="16"/>
              </w:rPr>
              <w:t>sowie neue Lösungen</w:t>
            </w:r>
            <w:r w:rsidRPr="00362012">
              <w:rPr>
                <w:rFonts w:ascii="Calibri" w:hAnsi="Calibri" w:cs="Calibri"/>
                <w:color w:val="000080"/>
                <w:sz w:val="16"/>
                <w:szCs w:val="16"/>
              </w:rPr>
              <w:t xml:space="preserve"> zur Er</w:t>
            </w:r>
            <w:r w:rsidR="004D2070">
              <w:rPr>
                <w:rFonts w:ascii="Calibri" w:hAnsi="Calibri" w:cs="Calibri"/>
                <w:color w:val="000080"/>
                <w:sz w:val="16"/>
                <w:szCs w:val="16"/>
              </w:rPr>
              <w:t>höhung der Attraktivität</w:t>
            </w:r>
            <w:r w:rsidRPr="00362012">
              <w:rPr>
                <w:rFonts w:ascii="Calibri" w:hAnsi="Calibri" w:cs="Calibri"/>
                <w:color w:val="000080"/>
                <w:sz w:val="16"/>
                <w:szCs w:val="16"/>
              </w:rPr>
              <w:t xml:space="preserve"> des ÖPNV</w:t>
            </w:r>
          </w:p>
        </w:tc>
      </w:tr>
      <w:tr w:rsidR="000E7E3F" w:rsidRPr="00362012" w:rsidTr="00A23EBF">
        <w:tc>
          <w:tcPr>
            <w:tcW w:w="2268" w:type="dxa"/>
            <w:shd w:val="clear" w:color="auto" w:fill="99CCFF"/>
          </w:tcPr>
          <w:p w:rsidR="00A877E2" w:rsidRPr="00362012" w:rsidRDefault="00A877E2">
            <w:pPr>
              <w:pStyle w:val="TabellenInhalt"/>
              <w:rPr>
                <w:rFonts w:ascii="Calibri" w:hAnsi="Calibri" w:cs="Calibri"/>
                <w:b/>
                <w:i/>
                <w:iCs/>
                <w:color w:val="000080"/>
                <w:sz w:val="16"/>
                <w:szCs w:val="16"/>
              </w:rPr>
            </w:pPr>
            <w:r w:rsidRPr="00362012">
              <w:rPr>
                <w:rFonts w:ascii="Calibri" w:hAnsi="Calibri" w:cs="Calibri"/>
                <w:b/>
                <w:bCs/>
                <w:color w:val="000080"/>
                <w:sz w:val="16"/>
                <w:szCs w:val="16"/>
              </w:rPr>
              <w:t>Vorhaben-Nr.</w:t>
            </w:r>
          </w:p>
        </w:tc>
        <w:tc>
          <w:tcPr>
            <w:tcW w:w="7655" w:type="dxa"/>
            <w:shd w:val="clear" w:color="auto" w:fill="99CCFF"/>
          </w:tcPr>
          <w:p w:rsidR="00A877E2" w:rsidRPr="00362012" w:rsidRDefault="00A877E2">
            <w:pPr>
              <w:pStyle w:val="TabellenInhalt"/>
              <w:snapToGrid w:val="0"/>
              <w:rPr>
                <w:rFonts w:ascii="Calibri" w:hAnsi="Calibri" w:cs="Calibri"/>
                <w:i/>
                <w:iCs/>
                <w:color w:val="000080"/>
                <w:sz w:val="16"/>
                <w:szCs w:val="16"/>
              </w:rPr>
            </w:pPr>
          </w:p>
        </w:tc>
      </w:tr>
      <w:tr w:rsidR="000E7E3F" w:rsidRPr="00362012" w:rsidTr="00E85C71">
        <w:tc>
          <w:tcPr>
            <w:tcW w:w="9923" w:type="dxa"/>
            <w:gridSpan w:val="2"/>
            <w:shd w:val="clear" w:color="auto" w:fill="E6E6FF"/>
          </w:tcPr>
          <w:p w:rsidR="00A877E2" w:rsidRPr="00362012" w:rsidRDefault="00A877E2">
            <w:pPr>
              <w:pStyle w:val="TabellenInhalt"/>
              <w:rPr>
                <w:sz w:val="16"/>
                <w:szCs w:val="16"/>
              </w:rPr>
            </w:pPr>
            <w:r w:rsidRPr="00362012">
              <w:rPr>
                <w:rFonts w:ascii="Calibri" w:hAnsi="Calibri" w:cs="Calibri"/>
                <w:b/>
                <w:bCs/>
                <w:sz w:val="16"/>
                <w:szCs w:val="16"/>
              </w:rPr>
              <w:t>Angaben zum Träger des Vorhabens</w:t>
            </w:r>
          </w:p>
        </w:tc>
      </w:tr>
      <w:tr w:rsidR="00A23EBF" w:rsidRPr="00362012" w:rsidTr="00A23EBF">
        <w:tc>
          <w:tcPr>
            <w:tcW w:w="2268" w:type="dxa"/>
            <w:shd w:val="clear" w:color="auto" w:fill="auto"/>
          </w:tcPr>
          <w:p w:rsidR="00A23EBF" w:rsidRPr="009E593D" w:rsidRDefault="00A23EBF" w:rsidP="00074C55">
            <w:pPr>
              <w:pStyle w:val="TabellenInhalt"/>
              <w:suppressAutoHyphens w:val="0"/>
              <w:rPr>
                <w:rFonts w:ascii="Calibri" w:hAnsi="Calibri" w:cs="Calibri"/>
                <w:sz w:val="16"/>
                <w:szCs w:val="16"/>
              </w:rPr>
            </w:pPr>
            <w:r w:rsidRPr="009E593D">
              <w:rPr>
                <w:rFonts w:ascii="Calibri" w:hAnsi="Calibri" w:cs="Calibri"/>
                <w:sz w:val="16"/>
                <w:szCs w:val="16"/>
              </w:rPr>
              <w:t>Träger (Name</w:t>
            </w:r>
            <w:r>
              <w:rPr>
                <w:rFonts w:ascii="Calibri" w:hAnsi="Calibri" w:cs="Calibri"/>
                <w:sz w:val="16"/>
                <w:szCs w:val="16"/>
              </w:rPr>
              <w:t xml:space="preserve">: der Person, </w:t>
            </w:r>
            <w:r w:rsidRPr="009E593D">
              <w:rPr>
                <w:rFonts w:ascii="Calibri" w:hAnsi="Calibri" w:cs="Calibri"/>
                <w:sz w:val="16"/>
                <w:szCs w:val="16"/>
              </w:rPr>
              <w:t>der Kommune</w:t>
            </w:r>
            <w:r>
              <w:rPr>
                <w:rFonts w:ascii="Calibri" w:hAnsi="Calibri" w:cs="Calibri"/>
                <w:sz w:val="16"/>
                <w:szCs w:val="16"/>
              </w:rPr>
              <w:t xml:space="preserve">, </w:t>
            </w:r>
            <w:r w:rsidRPr="009E593D">
              <w:rPr>
                <w:rFonts w:ascii="Calibri" w:hAnsi="Calibri" w:cs="Calibri"/>
                <w:sz w:val="16"/>
                <w:szCs w:val="16"/>
              </w:rPr>
              <w:t>des Vereins etc.)</w:t>
            </w:r>
          </w:p>
        </w:tc>
        <w:tc>
          <w:tcPr>
            <w:tcW w:w="7655" w:type="dxa"/>
            <w:shd w:val="clear" w:color="auto" w:fill="auto"/>
          </w:tcPr>
          <w:p w:rsidR="00A23EBF" w:rsidRPr="00362012" w:rsidRDefault="00A23EBF">
            <w:pPr>
              <w:pStyle w:val="TabellenInhalt"/>
              <w:snapToGrid w:val="0"/>
              <w:rPr>
                <w:rFonts w:ascii="Calibri" w:hAnsi="Calibri" w:cs="Calibri"/>
                <w:sz w:val="16"/>
                <w:szCs w:val="16"/>
              </w:rPr>
            </w:pPr>
          </w:p>
        </w:tc>
      </w:tr>
      <w:tr w:rsidR="00A23EBF" w:rsidRPr="00362012" w:rsidTr="00A23EBF">
        <w:tc>
          <w:tcPr>
            <w:tcW w:w="2268" w:type="dxa"/>
            <w:shd w:val="clear" w:color="auto" w:fill="auto"/>
          </w:tcPr>
          <w:p w:rsidR="00A23EBF" w:rsidRPr="009E593D" w:rsidRDefault="00A23EBF" w:rsidP="00074C55">
            <w:pPr>
              <w:pStyle w:val="TabellenInhalt"/>
              <w:suppressAutoHyphens w:val="0"/>
              <w:rPr>
                <w:rFonts w:ascii="Calibri" w:hAnsi="Calibri" w:cs="Calibri"/>
                <w:sz w:val="16"/>
                <w:szCs w:val="16"/>
              </w:rPr>
            </w:pPr>
            <w:r w:rsidRPr="009E593D">
              <w:rPr>
                <w:rFonts w:ascii="Calibri" w:hAnsi="Calibri" w:cs="Calibri"/>
                <w:sz w:val="16"/>
                <w:szCs w:val="16"/>
              </w:rPr>
              <w:t>Adresse</w:t>
            </w:r>
          </w:p>
        </w:tc>
        <w:tc>
          <w:tcPr>
            <w:tcW w:w="7655" w:type="dxa"/>
            <w:shd w:val="clear" w:color="auto" w:fill="auto"/>
          </w:tcPr>
          <w:p w:rsidR="00A23EBF" w:rsidRPr="00362012" w:rsidRDefault="00A23EBF">
            <w:pPr>
              <w:pStyle w:val="TabellenInhalt"/>
              <w:snapToGrid w:val="0"/>
              <w:rPr>
                <w:rFonts w:ascii="Calibri" w:hAnsi="Calibri" w:cs="Calibri"/>
                <w:sz w:val="16"/>
                <w:szCs w:val="16"/>
              </w:rPr>
            </w:pPr>
          </w:p>
        </w:tc>
      </w:tr>
      <w:tr w:rsidR="00A23EBF" w:rsidRPr="00362012" w:rsidTr="00A23EBF">
        <w:tc>
          <w:tcPr>
            <w:tcW w:w="2268" w:type="dxa"/>
            <w:shd w:val="clear" w:color="auto" w:fill="auto"/>
          </w:tcPr>
          <w:p w:rsidR="00A23EBF" w:rsidRPr="009E593D" w:rsidRDefault="00A23EBF" w:rsidP="00074C55">
            <w:pPr>
              <w:pStyle w:val="TabellenInhalt"/>
              <w:suppressAutoHyphens w:val="0"/>
              <w:rPr>
                <w:rFonts w:ascii="Calibri" w:hAnsi="Calibri" w:cs="Calibri"/>
                <w:sz w:val="16"/>
                <w:szCs w:val="16"/>
              </w:rPr>
            </w:pPr>
            <w:r w:rsidRPr="009E593D">
              <w:rPr>
                <w:rFonts w:ascii="Calibri" w:hAnsi="Calibri" w:cs="Calibri"/>
                <w:sz w:val="16"/>
                <w:szCs w:val="16"/>
              </w:rPr>
              <w:t>Tel.</w:t>
            </w:r>
          </w:p>
        </w:tc>
        <w:tc>
          <w:tcPr>
            <w:tcW w:w="7655" w:type="dxa"/>
            <w:shd w:val="clear" w:color="auto" w:fill="auto"/>
          </w:tcPr>
          <w:p w:rsidR="00A23EBF" w:rsidRPr="00362012" w:rsidRDefault="00A23EBF">
            <w:pPr>
              <w:pStyle w:val="TabellenInhalt"/>
              <w:snapToGrid w:val="0"/>
              <w:rPr>
                <w:rFonts w:ascii="Calibri" w:hAnsi="Calibri" w:cs="Calibri"/>
                <w:sz w:val="16"/>
                <w:szCs w:val="16"/>
              </w:rPr>
            </w:pPr>
          </w:p>
        </w:tc>
      </w:tr>
      <w:tr w:rsidR="00A23EBF" w:rsidRPr="00362012" w:rsidTr="00A23EBF">
        <w:tc>
          <w:tcPr>
            <w:tcW w:w="2268" w:type="dxa"/>
            <w:shd w:val="clear" w:color="auto" w:fill="auto"/>
          </w:tcPr>
          <w:p w:rsidR="00A23EBF" w:rsidRPr="009E593D" w:rsidRDefault="00A23EBF" w:rsidP="00074C55">
            <w:pPr>
              <w:pStyle w:val="TabellenInhalt"/>
              <w:suppressAutoHyphens w:val="0"/>
              <w:rPr>
                <w:rFonts w:ascii="Calibri" w:hAnsi="Calibri" w:cs="Calibri"/>
                <w:sz w:val="16"/>
                <w:szCs w:val="16"/>
              </w:rPr>
            </w:pPr>
            <w:r w:rsidRPr="009E593D">
              <w:rPr>
                <w:rFonts w:ascii="Calibri" w:hAnsi="Calibri" w:cs="Calibri"/>
                <w:sz w:val="16"/>
                <w:szCs w:val="16"/>
              </w:rPr>
              <w:t>Email</w:t>
            </w:r>
          </w:p>
        </w:tc>
        <w:tc>
          <w:tcPr>
            <w:tcW w:w="7655" w:type="dxa"/>
            <w:shd w:val="clear" w:color="auto" w:fill="auto"/>
          </w:tcPr>
          <w:p w:rsidR="00A23EBF" w:rsidRPr="00362012" w:rsidRDefault="00A23EBF">
            <w:pPr>
              <w:pStyle w:val="TabellenInhalt"/>
              <w:snapToGrid w:val="0"/>
              <w:rPr>
                <w:rFonts w:ascii="Calibri" w:hAnsi="Calibri" w:cs="Calibri"/>
                <w:sz w:val="16"/>
                <w:szCs w:val="16"/>
              </w:rPr>
            </w:pPr>
          </w:p>
        </w:tc>
      </w:tr>
      <w:tr w:rsidR="00A23EBF" w:rsidRPr="00362012" w:rsidTr="00E85C71">
        <w:tc>
          <w:tcPr>
            <w:tcW w:w="9923" w:type="dxa"/>
            <w:gridSpan w:val="2"/>
            <w:shd w:val="clear" w:color="auto" w:fill="E6E6FF"/>
          </w:tcPr>
          <w:p w:rsidR="00A23EBF" w:rsidRPr="009E593D" w:rsidRDefault="00A23EBF" w:rsidP="00074C55">
            <w:pPr>
              <w:pStyle w:val="TabellenInhalt"/>
              <w:shd w:val="clear" w:color="auto" w:fill="E6E6FF"/>
              <w:tabs>
                <w:tab w:val="left" w:pos="8134"/>
              </w:tabs>
              <w:suppressAutoHyphens w:val="0"/>
              <w:rPr>
                <w:sz w:val="16"/>
                <w:szCs w:val="16"/>
              </w:rPr>
            </w:pPr>
            <w:r w:rsidRPr="009E593D">
              <w:rPr>
                <w:rFonts w:ascii="Calibri" w:hAnsi="Calibri" w:cs="Calibri"/>
                <w:b/>
                <w:bCs/>
                <w:sz w:val="16"/>
                <w:szCs w:val="16"/>
              </w:rPr>
              <w:t>Angaben zum  Vorhaben</w:t>
            </w:r>
            <w:r w:rsidRPr="009E593D">
              <w:rPr>
                <w:rFonts w:ascii="Calibri" w:hAnsi="Calibri" w:cs="Calibri"/>
                <w:b/>
                <w:bCs/>
                <w:sz w:val="16"/>
                <w:szCs w:val="16"/>
              </w:rPr>
              <w:tab/>
            </w:r>
          </w:p>
        </w:tc>
      </w:tr>
      <w:tr w:rsidR="00A23EBF" w:rsidRPr="00362012" w:rsidTr="00A23EBF">
        <w:tc>
          <w:tcPr>
            <w:tcW w:w="2268" w:type="dxa"/>
            <w:shd w:val="clear" w:color="auto" w:fill="auto"/>
          </w:tcPr>
          <w:p w:rsidR="00A23EBF" w:rsidRPr="009E593D" w:rsidRDefault="00A23EBF" w:rsidP="00074C55">
            <w:pPr>
              <w:pStyle w:val="TabellenInhalt"/>
              <w:suppressAutoHyphens w:val="0"/>
              <w:rPr>
                <w:rFonts w:ascii="Calibri" w:hAnsi="Calibri" w:cs="Calibri"/>
                <w:b/>
                <w:bCs/>
                <w:color w:val="000000"/>
                <w:sz w:val="16"/>
                <w:szCs w:val="16"/>
              </w:rPr>
            </w:pPr>
            <w:r w:rsidRPr="009E593D">
              <w:rPr>
                <w:rFonts w:ascii="Calibri" w:hAnsi="Calibri" w:cs="Calibri"/>
                <w:b/>
                <w:bCs/>
                <w:color w:val="000000"/>
                <w:sz w:val="16"/>
                <w:szCs w:val="16"/>
              </w:rPr>
              <w:t>Bezeichnung des Vorhabens</w:t>
            </w:r>
          </w:p>
        </w:tc>
        <w:tc>
          <w:tcPr>
            <w:tcW w:w="7655" w:type="dxa"/>
            <w:shd w:val="clear" w:color="auto" w:fill="auto"/>
          </w:tcPr>
          <w:p w:rsidR="00A23EBF" w:rsidRPr="00362012" w:rsidRDefault="00A23EBF">
            <w:pPr>
              <w:pStyle w:val="TabellenInhalt"/>
              <w:snapToGrid w:val="0"/>
              <w:rPr>
                <w:rFonts w:ascii="Calibri" w:hAnsi="Calibri" w:cs="Calibri"/>
                <w:bCs/>
                <w:color w:val="000000"/>
                <w:sz w:val="16"/>
                <w:szCs w:val="16"/>
              </w:rPr>
            </w:pPr>
          </w:p>
        </w:tc>
      </w:tr>
      <w:tr w:rsidR="00A23EBF" w:rsidRPr="00362012" w:rsidTr="00A23EBF">
        <w:tc>
          <w:tcPr>
            <w:tcW w:w="2268" w:type="dxa"/>
            <w:shd w:val="clear" w:color="auto" w:fill="auto"/>
          </w:tcPr>
          <w:p w:rsidR="00A23EBF" w:rsidRPr="009E593D" w:rsidRDefault="00A23EBF" w:rsidP="00074C55">
            <w:pPr>
              <w:pStyle w:val="Default"/>
              <w:suppressAutoHyphens w:val="0"/>
              <w:rPr>
                <w:b/>
                <w:sz w:val="16"/>
                <w:szCs w:val="16"/>
              </w:rPr>
            </w:pPr>
            <w:r w:rsidRPr="009E593D">
              <w:rPr>
                <w:b/>
                <w:sz w:val="16"/>
                <w:szCs w:val="16"/>
              </w:rPr>
              <w:t xml:space="preserve">Standort des Vorhabens </w:t>
            </w:r>
          </w:p>
          <w:p w:rsidR="00A23EBF" w:rsidRPr="009E593D" w:rsidRDefault="00A23EBF" w:rsidP="00074C55">
            <w:pPr>
              <w:pStyle w:val="Default"/>
              <w:suppressAutoHyphens w:val="0"/>
              <w:rPr>
                <w:sz w:val="16"/>
                <w:szCs w:val="16"/>
              </w:rPr>
            </w:pPr>
            <w:r w:rsidRPr="009E593D">
              <w:rPr>
                <w:sz w:val="16"/>
                <w:szCs w:val="16"/>
              </w:rPr>
              <w:t>(Adresse</w:t>
            </w:r>
            <w:r>
              <w:rPr>
                <w:sz w:val="16"/>
                <w:szCs w:val="16"/>
              </w:rPr>
              <w:t xml:space="preserve"> inkl. Gemarkung</w:t>
            </w:r>
            <w:r w:rsidRPr="009E593D">
              <w:rPr>
                <w:sz w:val="16"/>
                <w:szCs w:val="16"/>
              </w:rPr>
              <w:t>)</w:t>
            </w:r>
          </w:p>
        </w:tc>
        <w:tc>
          <w:tcPr>
            <w:tcW w:w="7655" w:type="dxa"/>
            <w:shd w:val="clear" w:color="auto" w:fill="auto"/>
          </w:tcPr>
          <w:p w:rsidR="00A23EBF" w:rsidRPr="00362012" w:rsidRDefault="00A23EBF">
            <w:pPr>
              <w:pStyle w:val="TabellenInhalt"/>
              <w:snapToGrid w:val="0"/>
              <w:rPr>
                <w:rFonts w:ascii="Calibri" w:hAnsi="Calibri" w:cs="Calibri"/>
                <w:sz w:val="16"/>
                <w:szCs w:val="16"/>
              </w:rPr>
            </w:pPr>
          </w:p>
        </w:tc>
      </w:tr>
      <w:tr w:rsidR="00A23EBF" w:rsidRPr="00362012" w:rsidTr="00A23EBF">
        <w:tc>
          <w:tcPr>
            <w:tcW w:w="2268" w:type="dxa"/>
            <w:shd w:val="clear" w:color="auto" w:fill="auto"/>
          </w:tcPr>
          <w:p w:rsidR="00A23EBF" w:rsidRPr="009E593D" w:rsidRDefault="00A23EBF" w:rsidP="00074C55">
            <w:pPr>
              <w:pStyle w:val="Default"/>
              <w:suppressAutoHyphens w:val="0"/>
              <w:rPr>
                <w:sz w:val="16"/>
                <w:szCs w:val="16"/>
              </w:rPr>
            </w:pPr>
            <w:r w:rsidRPr="009E593D">
              <w:rPr>
                <w:b/>
                <w:sz w:val="16"/>
                <w:szCs w:val="16"/>
              </w:rPr>
              <w:t xml:space="preserve">Geplanter Durchführungszeitraum </w:t>
            </w:r>
            <w:r w:rsidRPr="009E593D">
              <w:rPr>
                <w:sz w:val="16"/>
                <w:szCs w:val="16"/>
              </w:rPr>
              <w:t xml:space="preserve">(MM/JJJJ – MM/JJJJ) </w:t>
            </w:r>
          </w:p>
        </w:tc>
        <w:tc>
          <w:tcPr>
            <w:tcW w:w="7655" w:type="dxa"/>
            <w:shd w:val="clear" w:color="auto" w:fill="auto"/>
          </w:tcPr>
          <w:p w:rsidR="00A23EBF" w:rsidRPr="00362012" w:rsidRDefault="00A23EBF">
            <w:pPr>
              <w:pStyle w:val="TabellenInhalt"/>
              <w:snapToGrid w:val="0"/>
              <w:rPr>
                <w:rFonts w:ascii="Calibri" w:hAnsi="Calibri" w:cs="Calibri"/>
                <w:sz w:val="16"/>
                <w:szCs w:val="16"/>
              </w:rPr>
            </w:pPr>
          </w:p>
        </w:tc>
      </w:tr>
      <w:tr w:rsidR="00A23EBF" w:rsidRPr="00362012" w:rsidTr="00A23EBF">
        <w:tc>
          <w:tcPr>
            <w:tcW w:w="2268" w:type="dxa"/>
            <w:shd w:val="clear" w:color="auto" w:fill="auto"/>
          </w:tcPr>
          <w:p w:rsidR="00A23EBF" w:rsidRPr="00F9201B" w:rsidRDefault="00A23EBF" w:rsidP="00074C55">
            <w:pPr>
              <w:pStyle w:val="Default"/>
              <w:suppressAutoHyphens w:val="0"/>
              <w:rPr>
                <w:b/>
                <w:sz w:val="16"/>
                <w:szCs w:val="16"/>
              </w:rPr>
            </w:pPr>
            <w:r w:rsidRPr="00F9201B">
              <w:rPr>
                <w:b/>
                <w:sz w:val="16"/>
                <w:szCs w:val="16"/>
              </w:rPr>
              <w:t xml:space="preserve">Gesamtkosten </w:t>
            </w:r>
            <w:r>
              <w:rPr>
                <w:b/>
                <w:sz w:val="16"/>
                <w:szCs w:val="16"/>
              </w:rPr>
              <w:t>(Bruttokosten)</w:t>
            </w:r>
          </w:p>
          <w:p w:rsidR="00A23EBF" w:rsidRPr="009E593D" w:rsidRDefault="00A23EBF" w:rsidP="00074C55">
            <w:pPr>
              <w:pStyle w:val="Default"/>
              <w:suppressAutoHyphens w:val="0"/>
              <w:rPr>
                <w:sz w:val="16"/>
                <w:szCs w:val="16"/>
              </w:rPr>
            </w:pPr>
            <w:r>
              <w:rPr>
                <w:sz w:val="16"/>
                <w:szCs w:val="16"/>
              </w:rPr>
              <w:t xml:space="preserve">Nettokosten (nur wenn </w:t>
            </w:r>
            <w:r w:rsidRPr="00F9201B">
              <w:rPr>
                <w:sz w:val="16"/>
                <w:szCs w:val="16"/>
              </w:rPr>
              <w:t>vorsteuerabzugsberechtigt)</w:t>
            </w:r>
          </w:p>
        </w:tc>
        <w:tc>
          <w:tcPr>
            <w:tcW w:w="7655" w:type="dxa"/>
            <w:shd w:val="clear" w:color="auto" w:fill="auto"/>
          </w:tcPr>
          <w:p w:rsidR="00A23EBF" w:rsidRPr="00362012" w:rsidRDefault="00A23EBF">
            <w:pPr>
              <w:pStyle w:val="TabellenInhalt"/>
              <w:snapToGrid w:val="0"/>
              <w:rPr>
                <w:rFonts w:ascii="Calibri" w:hAnsi="Calibri" w:cs="Calibri"/>
                <w:sz w:val="16"/>
                <w:szCs w:val="16"/>
              </w:rPr>
            </w:pPr>
          </w:p>
        </w:tc>
      </w:tr>
      <w:tr w:rsidR="00A23EBF" w:rsidRPr="00362012" w:rsidTr="00A23EBF">
        <w:tc>
          <w:tcPr>
            <w:tcW w:w="2268" w:type="dxa"/>
            <w:shd w:val="clear" w:color="auto" w:fill="99CCFF"/>
          </w:tcPr>
          <w:p w:rsidR="00A23EBF" w:rsidRPr="00362012" w:rsidRDefault="00A23EBF">
            <w:pPr>
              <w:pStyle w:val="Default"/>
              <w:rPr>
                <w:b/>
                <w:color w:val="000080"/>
                <w:sz w:val="16"/>
                <w:szCs w:val="16"/>
              </w:rPr>
            </w:pPr>
            <w:r w:rsidRPr="00362012">
              <w:rPr>
                <w:b/>
                <w:color w:val="000080"/>
                <w:sz w:val="16"/>
                <w:szCs w:val="16"/>
              </w:rPr>
              <w:t xml:space="preserve">beantragter Zuschuss aus LEADER-Fördermitteln </w:t>
            </w:r>
          </w:p>
        </w:tc>
        <w:tc>
          <w:tcPr>
            <w:tcW w:w="7655" w:type="dxa"/>
            <w:shd w:val="clear" w:color="auto" w:fill="99CCFF"/>
          </w:tcPr>
          <w:p w:rsidR="00A23EBF" w:rsidRPr="00362012" w:rsidRDefault="00A23EBF">
            <w:pPr>
              <w:pStyle w:val="TabellenInhalt"/>
              <w:snapToGrid w:val="0"/>
              <w:rPr>
                <w:rFonts w:ascii="Calibri" w:hAnsi="Calibri" w:cs="Calibri"/>
                <w:color w:val="000080"/>
                <w:sz w:val="16"/>
                <w:szCs w:val="16"/>
              </w:rPr>
            </w:pPr>
          </w:p>
        </w:tc>
      </w:tr>
    </w:tbl>
    <w:p w:rsidR="00362012" w:rsidRPr="00A23EBF" w:rsidRDefault="00362012">
      <w:pPr>
        <w:rPr>
          <w:rFonts w:ascii="Calibri" w:hAnsi="Calibri" w:cs="Calibri"/>
          <w:b/>
          <w:bCs/>
          <w:sz w:val="16"/>
          <w:szCs w:val="16"/>
        </w:rPr>
      </w:pPr>
    </w:p>
    <w:tbl>
      <w:tblPr>
        <w:tblW w:w="9923" w:type="dxa"/>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7403"/>
        <w:gridCol w:w="110"/>
        <w:gridCol w:w="520"/>
        <w:gridCol w:w="47"/>
        <w:gridCol w:w="567"/>
        <w:gridCol w:w="16"/>
        <w:gridCol w:w="1260"/>
      </w:tblGrid>
      <w:tr w:rsidR="00B40F8C" w:rsidRPr="00A23EBF" w:rsidTr="00DB46D8">
        <w:tc>
          <w:tcPr>
            <w:tcW w:w="9923" w:type="dxa"/>
            <w:gridSpan w:val="7"/>
            <w:shd w:val="clear" w:color="auto" w:fill="E6E6FF"/>
          </w:tcPr>
          <w:p w:rsidR="00B40F8C" w:rsidRPr="00A23EBF" w:rsidRDefault="00B40F8C" w:rsidP="00B40F8C">
            <w:pPr>
              <w:pStyle w:val="TabellenInhalt"/>
              <w:rPr>
                <w:rFonts w:asciiTheme="minorHAnsi" w:hAnsiTheme="minorHAnsi" w:cs="Calibri"/>
                <w:b/>
                <w:kern w:val="16"/>
                <w:sz w:val="16"/>
                <w:szCs w:val="16"/>
              </w:rPr>
            </w:pPr>
            <w:r w:rsidRPr="00A23EBF">
              <w:rPr>
                <w:rFonts w:asciiTheme="minorHAnsi" w:hAnsiTheme="minorHAnsi"/>
                <w:b/>
                <w:sz w:val="16"/>
                <w:szCs w:val="16"/>
              </w:rPr>
              <w:t>Erfüllung der Kohärenzkriterien</w:t>
            </w:r>
          </w:p>
        </w:tc>
      </w:tr>
      <w:tr w:rsidR="000E7E3F" w:rsidTr="007A1752">
        <w:tc>
          <w:tcPr>
            <w:tcW w:w="7513" w:type="dxa"/>
            <w:gridSpan w:val="2"/>
            <w:shd w:val="clear" w:color="auto" w:fill="E6E6FF"/>
          </w:tcPr>
          <w:p w:rsidR="00A877E2" w:rsidRPr="00574BFE" w:rsidRDefault="00A877E2" w:rsidP="00DB46D8">
            <w:pPr>
              <w:pStyle w:val="Default"/>
              <w:suppressAutoHyphens w:val="0"/>
              <w:rPr>
                <w:sz w:val="16"/>
                <w:szCs w:val="16"/>
              </w:rPr>
            </w:pPr>
            <w:r w:rsidRPr="00574BFE">
              <w:rPr>
                <w:sz w:val="16"/>
                <w:szCs w:val="16"/>
              </w:rPr>
              <w:t xml:space="preserve">Einzureichende Unterlagen </w:t>
            </w:r>
            <w:r w:rsidRPr="00A2746D">
              <w:rPr>
                <w:sz w:val="16"/>
                <w:szCs w:val="16"/>
              </w:rPr>
              <w:t>zum</w:t>
            </w:r>
            <w:r w:rsidRPr="00574BFE">
              <w:rPr>
                <w:b/>
                <w:sz w:val="16"/>
                <w:szCs w:val="16"/>
              </w:rPr>
              <w:t xml:space="preserve"> Stichtag</w:t>
            </w:r>
            <w:r w:rsidRPr="00574BFE">
              <w:rPr>
                <w:sz w:val="16"/>
                <w:szCs w:val="16"/>
              </w:rPr>
              <w:t xml:space="preserve"> des Aufrufes </w:t>
            </w:r>
          </w:p>
          <w:p w:rsidR="00A877E2" w:rsidRPr="00574BFE" w:rsidRDefault="00A877E2" w:rsidP="00DB46D8">
            <w:pPr>
              <w:pStyle w:val="TabellenInhalt"/>
              <w:suppressAutoHyphens w:val="0"/>
              <w:rPr>
                <w:rFonts w:ascii="Calibri" w:hAnsi="Calibri" w:cs="Calibri"/>
                <w:sz w:val="16"/>
                <w:szCs w:val="16"/>
              </w:rPr>
            </w:pPr>
          </w:p>
        </w:tc>
        <w:tc>
          <w:tcPr>
            <w:tcW w:w="567" w:type="dxa"/>
            <w:gridSpan w:val="2"/>
            <w:shd w:val="clear" w:color="auto" w:fill="E6E6FF"/>
            <w:vAlign w:val="center"/>
          </w:tcPr>
          <w:p w:rsidR="00A877E2" w:rsidRPr="00574BFE" w:rsidRDefault="00B035D8" w:rsidP="00713763">
            <w:pPr>
              <w:pStyle w:val="TabellenInhalt"/>
              <w:suppressAutoHyphens w:val="0"/>
              <w:jc w:val="center"/>
              <w:rPr>
                <w:rFonts w:ascii="Calibri" w:hAnsi="Calibri" w:cs="Calibri"/>
                <w:b/>
                <w:kern w:val="16"/>
                <w:sz w:val="14"/>
                <w:szCs w:val="16"/>
              </w:rPr>
            </w:pPr>
            <w:r w:rsidRPr="00574BFE">
              <w:rPr>
                <w:rFonts w:ascii="Calibri" w:hAnsi="Calibri" w:cs="Calibri"/>
                <w:b/>
                <w:kern w:val="16"/>
                <w:sz w:val="14"/>
                <w:szCs w:val="16"/>
              </w:rPr>
              <w:t>erfüllt</w:t>
            </w:r>
          </w:p>
        </w:tc>
        <w:tc>
          <w:tcPr>
            <w:tcW w:w="567" w:type="dxa"/>
            <w:shd w:val="clear" w:color="auto" w:fill="E6E6FF"/>
            <w:vAlign w:val="center"/>
          </w:tcPr>
          <w:p w:rsidR="00A877E2" w:rsidRPr="00574BFE" w:rsidRDefault="00C12FAB" w:rsidP="00713763">
            <w:pPr>
              <w:pStyle w:val="TabellenInhalt"/>
              <w:suppressAutoHyphens w:val="0"/>
              <w:jc w:val="center"/>
              <w:rPr>
                <w:rFonts w:ascii="Calibri" w:hAnsi="Calibri" w:cs="Calibri"/>
                <w:b/>
                <w:kern w:val="16"/>
                <w:sz w:val="14"/>
                <w:szCs w:val="16"/>
              </w:rPr>
            </w:pPr>
            <w:r>
              <w:rPr>
                <w:rFonts w:ascii="Calibri" w:hAnsi="Calibri" w:cs="Calibri"/>
                <w:b/>
                <w:kern w:val="16"/>
                <w:sz w:val="14"/>
                <w:szCs w:val="16"/>
              </w:rPr>
              <w:t>n</w:t>
            </w:r>
            <w:r w:rsidR="00B035D8" w:rsidRPr="00574BFE">
              <w:rPr>
                <w:rFonts w:ascii="Calibri" w:hAnsi="Calibri" w:cs="Calibri"/>
                <w:b/>
                <w:kern w:val="16"/>
                <w:sz w:val="14"/>
                <w:szCs w:val="16"/>
              </w:rPr>
              <w:t>icht erfüllt</w:t>
            </w:r>
          </w:p>
        </w:tc>
        <w:tc>
          <w:tcPr>
            <w:tcW w:w="1276" w:type="dxa"/>
            <w:gridSpan w:val="2"/>
            <w:shd w:val="clear" w:color="auto" w:fill="E6E6FF"/>
            <w:vAlign w:val="center"/>
          </w:tcPr>
          <w:p w:rsidR="00A877E2" w:rsidRPr="00574BFE" w:rsidRDefault="00C12FAB" w:rsidP="00713763">
            <w:pPr>
              <w:pStyle w:val="TabellenInhalt"/>
              <w:suppressAutoHyphens w:val="0"/>
              <w:jc w:val="center"/>
              <w:rPr>
                <w:b/>
                <w:kern w:val="16"/>
                <w:sz w:val="14"/>
                <w:szCs w:val="16"/>
              </w:rPr>
            </w:pPr>
            <w:r>
              <w:rPr>
                <w:rFonts w:ascii="Calibri" w:hAnsi="Calibri" w:cs="Calibri"/>
                <w:b/>
                <w:kern w:val="16"/>
                <w:sz w:val="14"/>
                <w:szCs w:val="16"/>
              </w:rPr>
              <w:t>n</w:t>
            </w:r>
            <w:r w:rsidR="003664BB" w:rsidRPr="00574BFE">
              <w:rPr>
                <w:rFonts w:ascii="Calibri" w:hAnsi="Calibri" w:cs="Calibri"/>
                <w:b/>
                <w:kern w:val="16"/>
                <w:sz w:val="14"/>
                <w:szCs w:val="16"/>
              </w:rPr>
              <w:t>icht erforderlich</w:t>
            </w:r>
            <w:r w:rsidR="00A877E2" w:rsidRPr="00574BFE">
              <w:rPr>
                <w:rFonts w:ascii="Calibri" w:hAnsi="Calibri" w:cs="Calibri"/>
                <w:b/>
                <w:kern w:val="16"/>
                <w:sz w:val="14"/>
                <w:szCs w:val="16"/>
              </w:rPr>
              <w:t>/ trifft nicht zu</w:t>
            </w:r>
          </w:p>
        </w:tc>
      </w:tr>
      <w:tr w:rsidR="00CB589D" w:rsidTr="00DB46D8">
        <w:tc>
          <w:tcPr>
            <w:tcW w:w="9923" w:type="dxa"/>
            <w:gridSpan w:val="7"/>
            <w:shd w:val="clear" w:color="auto" w:fill="E6E6FF"/>
          </w:tcPr>
          <w:p w:rsidR="00CB589D" w:rsidRPr="00CB589D" w:rsidRDefault="00CB589D" w:rsidP="00CB589D">
            <w:pPr>
              <w:pStyle w:val="TabellenInhalt"/>
              <w:rPr>
                <w:rFonts w:ascii="Calibri" w:hAnsi="Calibri" w:cs="Calibri"/>
                <w:b/>
                <w:kern w:val="16"/>
                <w:sz w:val="16"/>
                <w:szCs w:val="16"/>
              </w:rPr>
            </w:pPr>
            <w:r w:rsidRPr="00CB589D">
              <w:rPr>
                <w:rFonts w:ascii="Calibri" w:hAnsi="Calibri" w:cs="Calibri"/>
                <w:b/>
                <w:kern w:val="16"/>
                <w:sz w:val="16"/>
                <w:szCs w:val="16"/>
              </w:rPr>
              <w:t>Allgemeine Kohärenzkriterien</w:t>
            </w:r>
          </w:p>
        </w:tc>
      </w:tr>
      <w:tr w:rsidR="00C12FAB" w:rsidRPr="00362012" w:rsidTr="007A1752">
        <w:tc>
          <w:tcPr>
            <w:tcW w:w="7513" w:type="dxa"/>
            <w:gridSpan w:val="2"/>
            <w:shd w:val="clear" w:color="auto" w:fill="auto"/>
          </w:tcPr>
          <w:p w:rsidR="00C12FAB" w:rsidRPr="00362012" w:rsidRDefault="00C12FAB" w:rsidP="00B72E77">
            <w:pPr>
              <w:pStyle w:val="Default"/>
              <w:tabs>
                <w:tab w:val="left" w:pos="228"/>
              </w:tabs>
              <w:suppressAutoHyphens w:val="0"/>
              <w:spacing w:line="200" w:lineRule="atLeast"/>
              <w:rPr>
                <w:b/>
                <w:sz w:val="14"/>
                <w:szCs w:val="16"/>
              </w:rPr>
            </w:pPr>
            <w:r w:rsidRPr="00362012">
              <w:rPr>
                <w:color w:val="auto"/>
                <w:sz w:val="14"/>
                <w:szCs w:val="16"/>
              </w:rPr>
              <w:t xml:space="preserve">genaue </w:t>
            </w:r>
            <w:r w:rsidRPr="00362012">
              <w:rPr>
                <w:b/>
                <w:bCs/>
                <w:color w:val="auto"/>
                <w:sz w:val="14"/>
                <w:szCs w:val="16"/>
              </w:rPr>
              <w:t xml:space="preserve">Beschreibung des Vorhabens </w:t>
            </w:r>
            <w:r w:rsidRPr="00362012">
              <w:rPr>
                <w:color w:val="auto"/>
                <w:sz w:val="14"/>
                <w:szCs w:val="16"/>
              </w:rPr>
              <w:t>m</w:t>
            </w:r>
            <w:r w:rsidR="00100D8C" w:rsidRPr="00362012">
              <w:rPr>
                <w:color w:val="auto"/>
                <w:sz w:val="14"/>
                <w:szCs w:val="16"/>
              </w:rPr>
              <w:t xml:space="preserve">it Zielstellung, Bestandteilen und </w:t>
            </w:r>
            <w:r w:rsidRPr="00362012">
              <w:rPr>
                <w:color w:val="auto"/>
                <w:sz w:val="14"/>
                <w:szCs w:val="16"/>
              </w:rPr>
              <w:t xml:space="preserve">Umfang </w:t>
            </w:r>
          </w:p>
        </w:tc>
        <w:tc>
          <w:tcPr>
            <w:tcW w:w="567" w:type="dxa"/>
            <w:gridSpan w:val="2"/>
            <w:shd w:val="clear" w:color="auto" w:fill="auto"/>
          </w:tcPr>
          <w:p w:rsidR="00C12FAB" w:rsidRPr="00362012" w:rsidRDefault="00C12FAB" w:rsidP="000E7E3F">
            <w:pPr>
              <w:pStyle w:val="TabellenInhalt"/>
              <w:snapToGrid w:val="0"/>
              <w:rPr>
                <w:rFonts w:ascii="Calibri" w:hAnsi="Calibri" w:cs="Calibri"/>
                <w:sz w:val="14"/>
                <w:szCs w:val="18"/>
              </w:rPr>
            </w:pPr>
          </w:p>
        </w:tc>
        <w:tc>
          <w:tcPr>
            <w:tcW w:w="567" w:type="dxa"/>
            <w:shd w:val="clear" w:color="auto" w:fill="auto"/>
          </w:tcPr>
          <w:p w:rsidR="00C12FAB" w:rsidRPr="00362012" w:rsidRDefault="00C12FAB" w:rsidP="000E7E3F">
            <w:pPr>
              <w:pStyle w:val="TabellenInhalt"/>
              <w:snapToGrid w:val="0"/>
              <w:rPr>
                <w:rFonts w:ascii="Calibri" w:hAnsi="Calibri" w:cs="Calibri"/>
                <w:sz w:val="14"/>
                <w:szCs w:val="18"/>
              </w:rPr>
            </w:pPr>
          </w:p>
        </w:tc>
        <w:tc>
          <w:tcPr>
            <w:tcW w:w="1276" w:type="dxa"/>
            <w:gridSpan w:val="2"/>
            <w:shd w:val="clear" w:color="auto" w:fill="auto"/>
          </w:tcPr>
          <w:p w:rsidR="00C12FAB" w:rsidRPr="00362012" w:rsidRDefault="00C12FAB" w:rsidP="000E7E3F">
            <w:pPr>
              <w:pStyle w:val="TabellenInhalt"/>
              <w:snapToGrid w:val="0"/>
              <w:rPr>
                <w:rFonts w:ascii="Calibri" w:hAnsi="Calibri" w:cs="Calibri"/>
                <w:sz w:val="14"/>
                <w:szCs w:val="18"/>
              </w:rPr>
            </w:pPr>
          </w:p>
        </w:tc>
      </w:tr>
      <w:tr w:rsidR="00362012" w:rsidTr="007A1752">
        <w:tc>
          <w:tcPr>
            <w:tcW w:w="7513" w:type="dxa"/>
            <w:gridSpan w:val="2"/>
            <w:shd w:val="clear" w:color="auto" w:fill="auto"/>
          </w:tcPr>
          <w:p w:rsidR="00362012" w:rsidRDefault="00362012" w:rsidP="00362012">
            <w:pPr>
              <w:pStyle w:val="Default"/>
              <w:tabs>
                <w:tab w:val="left" w:pos="228"/>
              </w:tabs>
              <w:suppressAutoHyphens w:val="0"/>
              <w:rPr>
                <w:rFonts w:eastAsia="Times New Roman"/>
                <w:color w:val="auto"/>
                <w:kern w:val="0"/>
                <w:sz w:val="14"/>
                <w:szCs w:val="16"/>
                <w:lang w:eastAsia="de-DE" w:bidi="ar-SA"/>
              </w:rPr>
            </w:pPr>
            <w:r w:rsidRPr="00362012">
              <w:rPr>
                <w:b/>
                <w:bCs/>
                <w:sz w:val="14"/>
                <w:szCs w:val="16"/>
              </w:rPr>
              <w:t xml:space="preserve">Eigentumsnachweis </w:t>
            </w:r>
            <w:r w:rsidRPr="00362012">
              <w:rPr>
                <w:bCs/>
                <w:sz w:val="14"/>
                <w:szCs w:val="16"/>
              </w:rPr>
              <w:t>bei investiven Vorhaben</w:t>
            </w:r>
            <w:r w:rsidRPr="00362012">
              <w:rPr>
                <w:b/>
                <w:bCs/>
                <w:sz w:val="14"/>
                <w:szCs w:val="16"/>
              </w:rPr>
              <w:t xml:space="preserve"> </w:t>
            </w:r>
            <w:r w:rsidRPr="00362012">
              <w:rPr>
                <w:bCs/>
                <w:color w:val="auto"/>
                <w:sz w:val="14"/>
                <w:szCs w:val="16"/>
              </w:rPr>
              <w:t>(</w:t>
            </w:r>
            <w:r w:rsidRPr="00362012">
              <w:rPr>
                <w:color w:val="auto"/>
                <w:sz w:val="14"/>
                <w:szCs w:val="16"/>
                <w:lang w:eastAsia="de-DE"/>
              </w:rPr>
              <w:t xml:space="preserve">Grundbuchauszug bzw. </w:t>
            </w:r>
            <w:r w:rsidRPr="00362012">
              <w:rPr>
                <w:color w:val="auto"/>
                <w:sz w:val="14"/>
                <w:szCs w:val="16"/>
              </w:rPr>
              <w:t>mindestens</w:t>
            </w:r>
            <w:r w:rsidRPr="00362012">
              <w:rPr>
                <w:b/>
                <w:color w:val="auto"/>
                <w:sz w:val="14"/>
                <w:szCs w:val="16"/>
              </w:rPr>
              <w:t xml:space="preserve"> </w:t>
            </w:r>
            <w:r w:rsidRPr="00362012">
              <w:rPr>
                <w:color w:val="auto"/>
                <w:sz w:val="14"/>
                <w:szCs w:val="16"/>
              </w:rPr>
              <w:t>notarieller Kaufvertrag mit Auflassung zum Grundbucheintrag</w:t>
            </w:r>
            <w:r w:rsidR="000678BA">
              <w:rPr>
                <w:color w:val="auto"/>
                <w:sz w:val="14"/>
                <w:szCs w:val="16"/>
              </w:rPr>
              <w:t xml:space="preserve">, Erbbaupachtvertrag </w:t>
            </w:r>
            <w:r w:rsidRPr="00362012">
              <w:rPr>
                <w:color w:val="auto"/>
                <w:sz w:val="14"/>
                <w:szCs w:val="16"/>
              </w:rPr>
              <w:t>oder</w:t>
            </w:r>
            <w:r w:rsidRPr="00362012">
              <w:rPr>
                <w:b/>
                <w:color w:val="auto"/>
                <w:sz w:val="14"/>
                <w:szCs w:val="16"/>
              </w:rPr>
              <w:t xml:space="preserve"> </w:t>
            </w:r>
            <w:r w:rsidRPr="00362012">
              <w:rPr>
                <w:color w:val="auto"/>
                <w:sz w:val="14"/>
                <w:szCs w:val="16"/>
              </w:rPr>
              <w:t>Pachtvertrag</w:t>
            </w:r>
            <w:r>
              <w:rPr>
                <w:color w:val="auto"/>
                <w:sz w:val="14"/>
                <w:szCs w:val="16"/>
              </w:rPr>
              <w:t xml:space="preserve"> einschließlich der Zustimmung zur Maßnahme durch den Eigentümer</w:t>
            </w:r>
            <w:r>
              <w:rPr>
                <w:rFonts w:eastAsia="Times New Roman"/>
                <w:color w:val="auto"/>
                <w:kern w:val="0"/>
                <w:sz w:val="14"/>
                <w:szCs w:val="16"/>
                <w:lang w:eastAsia="de-DE" w:bidi="ar-SA"/>
              </w:rPr>
              <w:t xml:space="preserve">) </w:t>
            </w:r>
          </w:p>
          <w:p w:rsidR="00362012" w:rsidRPr="00362012" w:rsidRDefault="00362012" w:rsidP="00362012">
            <w:pPr>
              <w:pStyle w:val="Default"/>
              <w:tabs>
                <w:tab w:val="left" w:pos="228"/>
              </w:tabs>
              <w:suppressAutoHyphens w:val="0"/>
              <w:rPr>
                <w:b/>
                <w:bCs/>
                <w:color w:val="auto"/>
                <w:sz w:val="14"/>
                <w:szCs w:val="16"/>
              </w:rPr>
            </w:pPr>
            <w:r w:rsidRPr="00362012">
              <w:rPr>
                <w:b/>
                <w:bCs/>
                <w:color w:val="auto"/>
                <w:sz w:val="14"/>
                <w:szCs w:val="16"/>
              </w:rPr>
              <w:t>Flurkarte des Katasteramtes</w:t>
            </w:r>
          </w:p>
        </w:tc>
        <w:tc>
          <w:tcPr>
            <w:tcW w:w="567" w:type="dxa"/>
            <w:gridSpan w:val="2"/>
            <w:shd w:val="clear" w:color="auto" w:fill="auto"/>
          </w:tcPr>
          <w:p w:rsidR="00362012" w:rsidRDefault="00362012" w:rsidP="00DA58A9">
            <w:pPr>
              <w:pStyle w:val="TabellenInhalt"/>
              <w:suppressAutoHyphens w:val="0"/>
              <w:snapToGrid w:val="0"/>
              <w:rPr>
                <w:rFonts w:ascii="Calibri" w:hAnsi="Calibri" w:cs="Calibri"/>
                <w:sz w:val="18"/>
                <w:szCs w:val="18"/>
              </w:rPr>
            </w:pPr>
          </w:p>
        </w:tc>
        <w:tc>
          <w:tcPr>
            <w:tcW w:w="567" w:type="dxa"/>
            <w:shd w:val="clear" w:color="auto" w:fill="auto"/>
          </w:tcPr>
          <w:p w:rsidR="00362012" w:rsidRDefault="00362012" w:rsidP="00DA58A9">
            <w:pPr>
              <w:pStyle w:val="TabellenInhalt"/>
              <w:suppressAutoHyphens w:val="0"/>
              <w:snapToGrid w:val="0"/>
              <w:rPr>
                <w:rFonts w:ascii="Calibri" w:hAnsi="Calibri" w:cs="Calibri"/>
                <w:sz w:val="18"/>
                <w:szCs w:val="18"/>
              </w:rPr>
            </w:pPr>
          </w:p>
        </w:tc>
        <w:tc>
          <w:tcPr>
            <w:tcW w:w="1276" w:type="dxa"/>
            <w:gridSpan w:val="2"/>
            <w:shd w:val="clear" w:color="auto" w:fill="auto"/>
          </w:tcPr>
          <w:p w:rsidR="00362012" w:rsidRDefault="00362012" w:rsidP="00DA58A9">
            <w:pPr>
              <w:pStyle w:val="TabellenInhalt"/>
              <w:suppressAutoHyphens w:val="0"/>
              <w:snapToGrid w:val="0"/>
              <w:rPr>
                <w:rFonts w:ascii="Calibri" w:hAnsi="Calibri" w:cs="Calibri"/>
                <w:sz w:val="18"/>
                <w:szCs w:val="18"/>
              </w:rPr>
            </w:pPr>
          </w:p>
        </w:tc>
      </w:tr>
      <w:tr w:rsidR="00C12FAB" w:rsidRPr="00362012" w:rsidTr="007A1752">
        <w:tc>
          <w:tcPr>
            <w:tcW w:w="7513" w:type="dxa"/>
            <w:gridSpan w:val="2"/>
            <w:shd w:val="clear" w:color="auto" w:fill="auto"/>
          </w:tcPr>
          <w:p w:rsidR="00FE3245" w:rsidRDefault="00FE3245" w:rsidP="00FE3245">
            <w:pPr>
              <w:pStyle w:val="AAufzhlung1"/>
              <w:numPr>
                <w:ilvl w:val="0"/>
                <w:numId w:val="0"/>
              </w:numPr>
              <w:suppressAutoHyphens w:val="0"/>
              <w:spacing w:before="0" w:after="0" w:line="240" w:lineRule="auto"/>
              <w:rPr>
                <w:rFonts w:ascii="Calibri" w:hAnsi="Calibri" w:cs="Calibri"/>
                <w:sz w:val="14"/>
                <w:szCs w:val="14"/>
              </w:rPr>
            </w:pPr>
            <w:r w:rsidRPr="009D7DCB">
              <w:rPr>
                <w:rFonts w:ascii="Calibri" w:hAnsi="Calibri" w:cs="Calibri"/>
                <w:b/>
                <w:sz w:val="14"/>
                <w:szCs w:val="14"/>
              </w:rPr>
              <w:t>Nachweis der Eigenmittel</w:t>
            </w:r>
            <w:r w:rsidRPr="009D7DCB">
              <w:rPr>
                <w:rFonts w:ascii="Calibri" w:hAnsi="Calibri" w:cs="Calibri"/>
                <w:sz w:val="14"/>
                <w:szCs w:val="14"/>
              </w:rPr>
              <w:t xml:space="preserve"> ab einem Eigenanteil von 10.000 € durch Kontoauszüge, Kreditbereitschaftserklärung o</w:t>
            </w:r>
            <w:r>
              <w:rPr>
                <w:rFonts w:ascii="Calibri" w:hAnsi="Calibri" w:cs="Calibri"/>
                <w:sz w:val="14"/>
                <w:szCs w:val="14"/>
              </w:rPr>
              <w:t xml:space="preserve">der andere geeignete Unterlagen; </w:t>
            </w:r>
            <w:r w:rsidRPr="009D7DCB">
              <w:rPr>
                <w:rFonts w:ascii="Calibri" w:hAnsi="Calibri" w:cs="Calibri"/>
                <w:b/>
                <w:sz w:val="14"/>
                <w:szCs w:val="14"/>
              </w:rPr>
              <w:t>Nachweis der Vorfinanzierung</w:t>
            </w:r>
            <w:r w:rsidRPr="009D7DCB">
              <w:rPr>
                <w:rFonts w:ascii="Calibri" w:hAnsi="Calibri" w:cs="Calibri"/>
                <w:sz w:val="14"/>
                <w:szCs w:val="14"/>
              </w:rPr>
              <w:t xml:space="preserve"> bei Zuwendungen ab 100.000 € pro Vorhaben und einem Fördersatz von über 60 Prozent durch Kreditbereitschaftserklärung zur Zwischenfinanzierung bzw. andere geeignete Unterlagen</w:t>
            </w:r>
          </w:p>
          <w:p w:rsidR="00C12FAB" w:rsidRPr="00362012" w:rsidRDefault="00FE3245" w:rsidP="00FE3245">
            <w:pPr>
              <w:pStyle w:val="AAufzhlung1"/>
              <w:numPr>
                <w:ilvl w:val="0"/>
                <w:numId w:val="0"/>
              </w:numPr>
              <w:suppressAutoHyphens w:val="0"/>
              <w:spacing w:before="0" w:after="0" w:line="240" w:lineRule="auto"/>
              <w:rPr>
                <w:rFonts w:ascii="Calibri" w:hAnsi="Calibri" w:cs="Calibri"/>
                <w:sz w:val="14"/>
                <w:szCs w:val="16"/>
              </w:rPr>
            </w:pPr>
            <w:r w:rsidRPr="009D7DCB">
              <w:rPr>
                <w:rFonts w:ascii="Calibri" w:hAnsi="Calibri" w:cs="Calibri"/>
                <w:sz w:val="14"/>
                <w:szCs w:val="14"/>
              </w:rPr>
              <w:t>(außer bei Gebietskörperschaften)</w:t>
            </w:r>
          </w:p>
        </w:tc>
        <w:tc>
          <w:tcPr>
            <w:tcW w:w="567" w:type="dxa"/>
            <w:gridSpan w:val="2"/>
            <w:shd w:val="clear" w:color="auto" w:fill="auto"/>
          </w:tcPr>
          <w:p w:rsidR="00C12FAB" w:rsidRPr="00362012" w:rsidRDefault="00C12FAB" w:rsidP="00750ECC">
            <w:pPr>
              <w:pStyle w:val="TabellenInhalt"/>
              <w:snapToGrid w:val="0"/>
              <w:rPr>
                <w:rFonts w:ascii="Calibri" w:hAnsi="Calibri" w:cs="Calibri"/>
                <w:sz w:val="14"/>
                <w:szCs w:val="18"/>
              </w:rPr>
            </w:pPr>
          </w:p>
        </w:tc>
        <w:tc>
          <w:tcPr>
            <w:tcW w:w="567" w:type="dxa"/>
            <w:shd w:val="clear" w:color="auto" w:fill="auto"/>
          </w:tcPr>
          <w:p w:rsidR="00C12FAB" w:rsidRPr="00362012" w:rsidRDefault="00C12FAB" w:rsidP="00750ECC">
            <w:pPr>
              <w:pStyle w:val="TabellenInhalt"/>
              <w:snapToGrid w:val="0"/>
              <w:rPr>
                <w:rFonts w:ascii="Calibri" w:hAnsi="Calibri" w:cs="Calibri"/>
                <w:sz w:val="14"/>
                <w:szCs w:val="18"/>
              </w:rPr>
            </w:pPr>
          </w:p>
        </w:tc>
        <w:tc>
          <w:tcPr>
            <w:tcW w:w="1276" w:type="dxa"/>
            <w:gridSpan w:val="2"/>
            <w:shd w:val="clear" w:color="auto" w:fill="auto"/>
          </w:tcPr>
          <w:p w:rsidR="00C12FAB" w:rsidRPr="00362012" w:rsidRDefault="00C12FAB" w:rsidP="00750ECC">
            <w:pPr>
              <w:pStyle w:val="TabellenInhalt"/>
              <w:snapToGrid w:val="0"/>
              <w:rPr>
                <w:rFonts w:ascii="Calibri" w:hAnsi="Calibri" w:cs="Calibri"/>
                <w:sz w:val="14"/>
                <w:szCs w:val="18"/>
              </w:rPr>
            </w:pPr>
          </w:p>
        </w:tc>
      </w:tr>
      <w:tr w:rsidR="00C12FAB" w:rsidRPr="00362012" w:rsidTr="007A1752">
        <w:tc>
          <w:tcPr>
            <w:tcW w:w="7513" w:type="dxa"/>
            <w:gridSpan w:val="2"/>
            <w:shd w:val="clear" w:color="auto" w:fill="auto"/>
          </w:tcPr>
          <w:p w:rsidR="00C12FAB" w:rsidRPr="00362012" w:rsidRDefault="00C12FAB" w:rsidP="00B72E77">
            <w:pPr>
              <w:pStyle w:val="Default"/>
              <w:suppressAutoHyphens w:val="0"/>
              <w:rPr>
                <w:color w:val="auto"/>
                <w:sz w:val="14"/>
                <w:szCs w:val="16"/>
              </w:rPr>
            </w:pPr>
            <w:r w:rsidRPr="00362012">
              <w:rPr>
                <w:rFonts w:eastAsia="Verdana"/>
                <w:b/>
                <w:bCs/>
                <w:color w:val="auto"/>
                <w:sz w:val="14"/>
                <w:szCs w:val="16"/>
              </w:rPr>
              <w:t xml:space="preserve">Trägerschaft: </w:t>
            </w:r>
            <w:r w:rsidRPr="00362012">
              <w:rPr>
                <w:color w:val="auto"/>
                <w:sz w:val="14"/>
                <w:szCs w:val="16"/>
              </w:rPr>
              <w:t>Angaben zur Rechtsform des Vorhabenträgers</w:t>
            </w:r>
            <w:r w:rsidRPr="00362012">
              <w:rPr>
                <w:rFonts w:eastAsia="Verdana"/>
                <w:color w:val="auto"/>
                <w:sz w:val="14"/>
                <w:szCs w:val="16"/>
              </w:rPr>
              <w:t xml:space="preserve">, Nachweis über die entsprechende Kompetenz zur Durchführung des Vorhabens </w:t>
            </w:r>
            <w:r w:rsidRPr="00362012">
              <w:rPr>
                <w:rFonts w:eastAsia="Times New Roman"/>
                <w:color w:val="auto"/>
                <w:kern w:val="0"/>
                <w:sz w:val="14"/>
                <w:szCs w:val="16"/>
                <w:lang w:eastAsia="de-DE" w:bidi="ar-SA"/>
              </w:rPr>
              <w:t>(z.B. Auszug Gewerbe- oder Vereinsregister, Vereinssatzung) außer bei Gebietskörperschaften und natürlichen Personen</w:t>
            </w:r>
          </w:p>
        </w:tc>
        <w:tc>
          <w:tcPr>
            <w:tcW w:w="567" w:type="dxa"/>
            <w:gridSpan w:val="2"/>
            <w:shd w:val="clear" w:color="auto" w:fill="auto"/>
          </w:tcPr>
          <w:p w:rsidR="00C12FAB" w:rsidRPr="00362012" w:rsidRDefault="00C12FAB" w:rsidP="000E7E3F">
            <w:pPr>
              <w:pStyle w:val="TabellenInhalt"/>
              <w:snapToGrid w:val="0"/>
              <w:rPr>
                <w:rFonts w:ascii="Calibri" w:hAnsi="Calibri" w:cs="Calibri"/>
                <w:sz w:val="14"/>
                <w:szCs w:val="18"/>
              </w:rPr>
            </w:pPr>
          </w:p>
        </w:tc>
        <w:tc>
          <w:tcPr>
            <w:tcW w:w="567" w:type="dxa"/>
            <w:shd w:val="clear" w:color="auto" w:fill="auto"/>
          </w:tcPr>
          <w:p w:rsidR="00C12FAB" w:rsidRPr="00362012" w:rsidRDefault="00C12FAB" w:rsidP="000E7E3F">
            <w:pPr>
              <w:pStyle w:val="TabellenInhalt"/>
              <w:snapToGrid w:val="0"/>
              <w:rPr>
                <w:rFonts w:ascii="Calibri" w:hAnsi="Calibri" w:cs="Calibri"/>
                <w:sz w:val="14"/>
                <w:szCs w:val="18"/>
              </w:rPr>
            </w:pPr>
          </w:p>
        </w:tc>
        <w:tc>
          <w:tcPr>
            <w:tcW w:w="1276" w:type="dxa"/>
            <w:gridSpan w:val="2"/>
            <w:shd w:val="clear" w:color="auto" w:fill="auto"/>
          </w:tcPr>
          <w:p w:rsidR="00C12FAB" w:rsidRPr="00362012" w:rsidRDefault="00C12FAB" w:rsidP="000E7E3F">
            <w:pPr>
              <w:pStyle w:val="TabellenInhalt"/>
              <w:snapToGrid w:val="0"/>
              <w:rPr>
                <w:rFonts w:ascii="Calibri" w:hAnsi="Calibri" w:cs="Calibri"/>
                <w:sz w:val="14"/>
                <w:szCs w:val="18"/>
              </w:rPr>
            </w:pPr>
          </w:p>
        </w:tc>
      </w:tr>
      <w:tr w:rsidR="00C12FAB" w:rsidRPr="00362012" w:rsidTr="007A1752">
        <w:tc>
          <w:tcPr>
            <w:tcW w:w="7513" w:type="dxa"/>
            <w:gridSpan w:val="2"/>
            <w:shd w:val="clear" w:color="auto" w:fill="auto"/>
          </w:tcPr>
          <w:p w:rsidR="00C12FAB" w:rsidRPr="00362012" w:rsidRDefault="00C12FAB" w:rsidP="00B72E77">
            <w:pPr>
              <w:pStyle w:val="AAufzhlung1"/>
              <w:numPr>
                <w:ilvl w:val="0"/>
                <w:numId w:val="0"/>
              </w:numPr>
              <w:tabs>
                <w:tab w:val="left" w:pos="228"/>
                <w:tab w:val="num" w:pos="512"/>
              </w:tabs>
              <w:suppressAutoHyphens w:val="0"/>
              <w:spacing w:before="0" w:after="0" w:line="240" w:lineRule="auto"/>
              <w:rPr>
                <w:rFonts w:ascii="Calibri" w:hAnsi="Calibri" w:cs="Calibri"/>
                <w:sz w:val="14"/>
                <w:szCs w:val="16"/>
              </w:rPr>
            </w:pPr>
            <w:r w:rsidRPr="00362012">
              <w:rPr>
                <w:rFonts w:ascii="Calibri" w:eastAsia="Calibri" w:hAnsi="Calibri" w:cs="Calibri"/>
                <w:b/>
                <w:sz w:val="14"/>
                <w:szCs w:val="16"/>
              </w:rPr>
              <w:t>Erklärung des Vorhabenträgers</w:t>
            </w:r>
            <w:r w:rsidRPr="00362012">
              <w:rPr>
                <w:rFonts w:ascii="Calibri" w:eastAsia="Calibri" w:hAnsi="Calibri" w:cs="Calibri"/>
                <w:sz w:val="14"/>
                <w:szCs w:val="16"/>
              </w:rPr>
              <w:t>, dass mit der Maßnahme erst nach Bestätigung der Einreichung des Antrages bei der Bewilligungsbehörde begonnen wird</w:t>
            </w:r>
          </w:p>
        </w:tc>
        <w:tc>
          <w:tcPr>
            <w:tcW w:w="567" w:type="dxa"/>
            <w:gridSpan w:val="2"/>
            <w:shd w:val="clear" w:color="auto" w:fill="auto"/>
          </w:tcPr>
          <w:p w:rsidR="00C12FAB" w:rsidRPr="00362012" w:rsidRDefault="00C12FAB" w:rsidP="000E7E3F">
            <w:pPr>
              <w:pStyle w:val="TabellenInhalt"/>
              <w:snapToGrid w:val="0"/>
              <w:rPr>
                <w:rFonts w:ascii="Calibri" w:hAnsi="Calibri" w:cs="Calibri"/>
                <w:sz w:val="14"/>
                <w:szCs w:val="18"/>
              </w:rPr>
            </w:pPr>
          </w:p>
        </w:tc>
        <w:tc>
          <w:tcPr>
            <w:tcW w:w="567" w:type="dxa"/>
            <w:shd w:val="clear" w:color="auto" w:fill="auto"/>
          </w:tcPr>
          <w:p w:rsidR="00C12FAB" w:rsidRPr="00362012" w:rsidRDefault="00C12FAB" w:rsidP="000E7E3F">
            <w:pPr>
              <w:pStyle w:val="TabellenInhalt"/>
              <w:snapToGrid w:val="0"/>
              <w:rPr>
                <w:rFonts w:ascii="Calibri" w:hAnsi="Calibri" w:cs="Calibri"/>
                <w:sz w:val="14"/>
                <w:szCs w:val="18"/>
              </w:rPr>
            </w:pPr>
          </w:p>
        </w:tc>
        <w:tc>
          <w:tcPr>
            <w:tcW w:w="1276" w:type="dxa"/>
            <w:gridSpan w:val="2"/>
            <w:shd w:val="clear" w:color="auto" w:fill="auto"/>
          </w:tcPr>
          <w:p w:rsidR="00C12FAB" w:rsidRPr="00362012" w:rsidRDefault="00C12FAB" w:rsidP="000E7E3F">
            <w:pPr>
              <w:pStyle w:val="TabellenInhalt"/>
              <w:snapToGrid w:val="0"/>
              <w:rPr>
                <w:rFonts w:ascii="Calibri" w:hAnsi="Calibri" w:cs="Calibri"/>
                <w:sz w:val="14"/>
                <w:szCs w:val="18"/>
              </w:rPr>
            </w:pPr>
          </w:p>
        </w:tc>
      </w:tr>
      <w:tr w:rsidR="00C12FAB" w:rsidRPr="00362012" w:rsidTr="007A1752">
        <w:tc>
          <w:tcPr>
            <w:tcW w:w="7513" w:type="dxa"/>
            <w:gridSpan w:val="2"/>
            <w:shd w:val="clear" w:color="auto" w:fill="auto"/>
          </w:tcPr>
          <w:p w:rsidR="00C12FAB" w:rsidRPr="00362012" w:rsidRDefault="00C12FAB" w:rsidP="00B72E77">
            <w:pPr>
              <w:pStyle w:val="AAufzhlung1"/>
              <w:numPr>
                <w:ilvl w:val="0"/>
                <w:numId w:val="0"/>
              </w:numPr>
              <w:tabs>
                <w:tab w:val="left" w:pos="228"/>
                <w:tab w:val="num" w:pos="512"/>
              </w:tabs>
              <w:suppressAutoHyphens w:val="0"/>
              <w:spacing w:before="0" w:after="0" w:line="240" w:lineRule="auto"/>
              <w:rPr>
                <w:rFonts w:ascii="Calibri" w:eastAsia="Calibri" w:hAnsi="Calibri" w:cs="Calibri"/>
                <w:b/>
                <w:sz w:val="14"/>
                <w:szCs w:val="16"/>
              </w:rPr>
            </w:pPr>
            <w:r w:rsidRPr="00362012">
              <w:rPr>
                <w:rFonts w:ascii="Calibri" w:eastAsia="Verdana" w:hAnsi="Calibri" w:cs="Calibri"/>
                <w:b/>
                <w:bCs/>
                <w:sz w:val="14"/>
                <w:szCs w:val="16"/>
              </w:rPr>
              <w:t>Mehrwert im Ve</w:t>
            </w:r>
            <w:r w:rsidR="00362012">
              <w:rPr>
                <w:rFonts w:ascii="Calibri" w:eastAsia="Verdana" w:hAnsi="Calibri" w:cs="Calibri"/>
                <w:b/>
                <w:bCs/>
                <w:sz w:val="14"/>
                <w:szCs w:val="16"/>
              </w:rPr>
              <w:t xml:space="preserve">rgleich zu den Standardmaßnahmen </w:t>
            </w:r>
            <w:r w:rsidR="00362012" w:rsidRPr="00362012">
              <w:rPr>
                <w:rFonts w:ascii="Calibri" w:eastAsia="Verdana" w:hAnsi="Calibri" w:cs="Calibri"/>
                <w:bCs/>
                <w:sz w:val="14"/>
                <w:szCs w:val="16"/>
              </w:rPr>
              <w:t>(vgl. S. 2)</w:t>
            </w:r>
          </w:p>
        </w:tc>
        <w:tc>
          <w:tcPr>
            <w:tcW w:w="567" w:type="dxa"/>
            <w:gridSpan w:val="2"/>
            <w:shd w:val="clear" w:color="auto" w:fill="auto"/>
          </w:tcPr>
          <w:p w:rsidR="00C12FAB" w:rsidRPr="00362012" w:rsidRDefault="00C12FAB" w:rsidP="000E7E3F">
            <w:pPr>
              <w:pStyle w:val="TabellenInhalt"/>
              <w:snapToGrid w:val="0"/>
              <w:rPr>
                <w:rFonts w:ascii="Calibri" w:hAnsi="Calibri" w:cs="Calibri"/>
                <w:sz w:val="14"/>
                <w:szCs w:val="18"/>
              </w:rPr>
            </w:pPr>
          </w:p>
        </w:tc>
        <w:tc>
          <w:tcPr>
            <w:tcW w:w="567" w:type="dxa"/>
            <w:shd w:val="clear" w:color="auto" w:fill="auto"/>
          </w:tcPr>
          <w:p w:rsidR="00C12FAB" w:rsidRPr="00362012" w:rsidRDefault="00C12FAB" w:rsidP="000E7E3F">
            <w:pPr>
              <w:pStyle w:val="TabellenInhalt"/>
              <w:snapToGrid w:val="0"/>
              <w:rPr>
                <w:rFonts w:ascii="Calibri" w:hAnsi="Calibri" w:cs="Calibri"/>
                <w:sz w:val="14"/>
                <w:szCs w:val="18"/>
              </w:rPr>
            </w:pPr>
          </w:p>
        </w:tc>
        <w:tc>
          <w:tcPr>
            <w:tcW w:w="1276" w:type="dxa"/>
            <w:gridSpan w:val="2"/>
            <w:shd w:val="clear" w:color="auto" w:fill="auto"/>
          </w:tcPr>
          <w:p w:rsidR="00C12FAB" w:rsidRPr="00362012" w:rsidRDefault="00C12FAB" w:rsidP="000E7E3F">
            <w:pPr>
              <w:pStyle w:val="TabellenInhalt"/>
              <w:snapToGrid w:val="0"/>
              <w:rPr>
                <w:rFonts w:ascii="Calibri" w:hAnsi="Calibri" w:cs="Calibri"/>
                <w:sz w:val="14"/>
                <w:szCs w:val="18"/>
              </w:rPr>
            </w:pPr>
          </w:p>
        </w:tc>
      </w:tr>
      <w:tr w:rsidR="00F3517F" w:rsidTr="00C12FAB">
        <w:tc>
          <w:tcPr>
            <w:tcW w:w="9923" w:type="dxa"/>
            <w:gridSpan w:val="7"/>
            <w:shd w:val="clear" w:color="auto" w:fill="E4E4FF"/>
          </w:tcPr>
          <w:p w:rsidR="00F3517F" w:rsidRPr="008E67E7" w:rsidRDefault="008916B4" w:rsidP="007A1752">
            <w:pPr>
              <w:pStyle w:val="TabellenInhalt"/>
              <w:snapToGrid w:val="0"/>
              <w:rPr>
                <w:rFonts w:asciiTheme="minorHAnsi" w:hAnsiTheme="minorHAnsi" w:cs="Calibri"/>
                <w:sz w:val="18"/>
                <w:szCs w:val="18"/>
              </w:rPr>
            </w:pPr>
            <w:proofErr w:type="spellStart"/>
            <w:r>
              <w:rPr>
                <w:rFonts w:asciiTheme="minorHAnsi" w:hAnsiTheme="minorHAnsi"/>
                <w:b/>
                <w:bCs/>
                <w:sz w:val="16"/>
                <w:szCs w:val="16"/>
              </w:rPr>
              <w:t>Maßnahmespezifische</w:t>
            </w:r>
            <w:proofErr w:type="spellEnd"/>
            <w:r w:rsidR="00445738">
              <w:rPr>
                <w:rFonts w:asciiTheme="minorHAnsi" w:hAnsiTheme="minorHAnsi"/>
                <w:b/>
                <w:bCs/>
                <w:sz w:val="16"/>
                <w:szCs w:val="16"/>
              </w:rPr>
              <w:t xml:space="preserve"> </w:t>
            </w:r>
            <w:r w:rsidR="00F3517F" w:rsidRPr="008E67E7">
              <w:rPr>
                <w:rFonts w:asciiTheme="minorHAnsi" w:hAnsiTheme="minorHAnsi"/>
                <w:b/>
                <w:bCs/>
                <w:sz w:val="16"/>
                <w:szCs w:val="16"/>
              </w:rPr>
              <w:t>Kohärenzkriterien</w:t>
            </w:r>
          </w:p>
        </w:tc>
      </w:tr>
      <w:tr w:rsidR="00362012" w:rsidTr="00DA58A9">
        <w:tc>
          <w:tcPr>
            <w:tcW w:w="7403" w:type="dxa"/>
            <w:shd w:val="clear" w:color="auto" w:fill="auto"/>
          </w:tcPr>
          <w:p w:rsidR="00362012" w:rsidRPr="00392E24" w:rsidRDefault="00362012" w:rsidP="007A1752">
            <w:pPr>
              <w:suppressAutoHyphens w:val="0"/>
              <w:rPr>
                <w:rFonts w:ascii="Calibri" w:hAnsi="Calibri" w:cs="Calibri"/>
                <w:sz w:val="14"/>
                <w:szCs w:val="16"/>
              </w:rPr>
            </w:pPr>
            <w:r w:rsidRPr="00392E24">
              <w:rPr>
                <w:rFonts w:ascii="Calibri" w:hAnsi="Calibri"/>
                <w:sz w:val="14"/>
                <w:szCs w:val="16"/>
              </w:rPr>
              <w:t>Für Umsetzungsmaßnahmen</w:t>
            </w:r>
            <w:r w:rsidR="007A1752" w:rsidRPr="00392E24">
              <w:rPr>
                <w:rFonts w:ascii="Calibri" w:hAnsi="Calibri"/>
                <w:sz w:val="14"/>
                <w:szCs w:val="16"/>
              </w:rPr>
              <w:t>:</w:t>
            </w:r>
            <w:r w:rsidRPr="00392E24">
              <w:rPr>
                <w:rFonts w:ascii="Calibri" w:hAnsi="Calibri"/>
                <w:sz w:val="14"/>
                <w:szCs w:val="16"/>
              </w:rPr>
              <w:t xml:space="preserve"> </w:t>
            </w:r>
            <w:r w:rsidR="00392E24" w:rsidRPr="00392E24">
              <w:rPr>
                <w:rFonts w:ascii="Calibri" w:hAnsi="Calibri"/>
                <w:sz w:val="14"/>
                <w:szCs w:val="16"/>
              </w:rPr>
              <w:t xml:space="preserve">Nachweis </w:t>
            </w:r>
            <w:r w:rsidRPr="00392E24">
              <w:rPr>
                <w:rFonts w:ascii="Calibri" w:hAnsi="Calibri"/>
                <w:sz w:val="14"/>
                <w:szCs w:val="16"/>
              </w:rPr>
              <w:t>der Notwendigkeit und Dimensionierung des Vorhabens</w:t>
            </w:r>
            <w:r w:rsidR="00392E24" w:rsidRPr="00392E24">
              <w:rPr>
                <w:rFonts w:ascii="Calibri" w:hAnsi="Calibri"/>
                <w:sz w:val="14"/>
                <w:szCs w:val="16"/>
              </w:rPr>
              <w:t xml:space="preserve"> an Hand einer </w:t>
            </w:r>
            <w:r w:rsidR="00392E24">
              <w:rPr>
                <w:rFonts w:ascii="Calibri" w:hAnsi="Calibri"/>
                <w:sz w:val="14"/>
                <w:szCs w:val="16"/>
              </w:rPr>
              <w:t>B</w:t>
            </w:r>
            <w:r w:rsidR="00392E24" w:rsidRPr="00392E24">
              <w:rPr>
                <w:rFonts w:ascii="Calibri" w:hAnsi="Calibri"/>
                <w:sz w:val="14"/>
                <w:szCs w:val="16"/>
              </w:rPr>
              <w:t>edarfsanalyse</w:t>
            </w:r>
          </w:p>
        </w:tc>
        <w:tc>
          <w:tcPr>
            <w:tcW w:w="630" w:type="dxa"/>
            <w:gridSpan w:val="2"/>
            <w:shd w:val="clear" w:color="auto" w:fill="auto"/>
          </w:tcPr>
          <w:p w:rsidR="00362012" w:rsidRPr="00534D30" w:rsidRDefault="00362012" w:rsidP="007A1752">
            <w:pPr>
              <w:pStyle w:val="TabellenInhalt"/>
              <w:snapToGrid w:val="0"/>
              <w:rPr>
                <w:rFonts w:ascii="Calibri" w:hAnsi="Calibri" w:cs="Calibri"/>
                <w:sz w:val="18"/>
                <w:szCs w:val="18"/>
              </w:rPr>
            </w:pPr>
          </w:p>
        </w:tc>
        <w:tc>
          <w:tcPr>
            <w:tcW w:w="630" w:type="dxa"/>
            <w:gridSpan w:val="3"/>
            <w:shd w:val="clear" w:color="auto" w:fill="auto"/>
          </w:tcPr>
          <w:p w:rsidR="00362012" w:rsidRPr="00534D30" w:rsidRDefault="00362012" w:rsidP="007A1752">
            <w:pPr>
              <w:pStyle w:val="TabellenInhalt"/>
              <w:snapToGrid w:val="0"/>
              <w:rPr>
                <w:rFonts w:ascii="Calibri" w:hAnsi="Calibri" w:cs="Calibri"/>
                <w:sz w:val="18"/>
                <w:szCs w:val="18"/>
              </w:rPr>
            </w:pPr>
          </w:p>
        </w:tc>
        <w:tc>
          <w:tcPr>
            <w:tcW w:w="1260" w:type="dxa"/>
            <w:shd w:val="clear" w:color="auto" w:fill="auto"/>
          </w:tcPr>
          <w:p w:rsidR="00362012" w:rsidRPr="00534D30" w:rsidRDefault="00362012" w:rsidP="007A1752">
            <w:pPr>
              <w:pStyle w:val="TabellenInhalt"/>
              <w:snapToGrid w:val="0"/>
              <w:rPr>
                <w:rFonts w:ascii="Calibri" w:hAnsi="Calibri" w:cs="Calibri"/>
                <w:sz w:val="18"/>
                <w:szCs w:val="18"/>
              </w:rPr>
            </w:pPr>
          </w:p>
        </w:tc>
      </w:tr>
      <w:tr w:rsidR="00C12FAB" w:rsidTr="00DB46D8">
        <w:tc>
          <w:tcPr>
            <w:tcW w:w="7403" w:type="dxa"/>
            <w:shd w:val="clear" w:color="auto" w:fill="auto"/>
          </w:tcPr>
          <w:p w:rsidR="00C12FAB" w:rsidRPr="00362012" w:rsidRDefault="00C12FAB" w:rsidP="007A1752">
            <w:pPr>
              <w:pStyle w:val="Default"/>
              <w:tabs>
                <w:tab w:val="left" w:pos="228"/>
              </w:tabs>
              <w:suppressAutoHyphens w:val="0"/>
              <w:rPr>
                <w:rFonts w:eastAsia="Verdana"/>
                <w:color w:val="auto"/>
                <w:sz w:val="14"/>
                <w:szCs w:val="16"/>
              </w:rPr>
            </w:pPr>
            <w:r w:rsidRPr="00362012">
              <w:rPr>
                <w:bCs/>
                <w:color w:val="auto"/>
                <w:sz w:val="14"/>
                <w:szCs w:val="16"/>
              </w:rPr>
              <w:t>bei genehmigungspflichtigen Vorhaben ist die</w:t>
            </w:r>
            <w:r w:rsidRPr="00362012">
              <w:rPr>
                <w:b/>
                <w:bCs/>
                <w:color w:val="auto"/>
                <w:sz w:val="14"/>
                <w:szCs w:val="16"/>
              </w:rPr>
              <w:t xml:space="preserve"> Genehmigung </w:t>
            </w:r>
            <w:r w:rsidRPr="00362012">
              <w:rPr>
                <w:bCs/>
                <w:color w:val="auto"/>
                <w:sz w:val="14"/>
                <w:szCs w:val="16"/>
              </w:rPr>
              <w:t>vorzulegen</w:t>
            </w:r>
          </w:p>
        </w:tc>
        <w:tc>
          <w:tcPr>
            <w:tcW w:w="630" w:type="dxa"/>
            <w:gridSpan w:val="2"/>
            <w:shd w:val="clear" w:color="auto" w:fill="auto"/>
          </w:tcPr>
          <w:p w:rsidR="00C12FAB" w:rsidRPr="00534D30" w:rsidRDefault="00C12FAB" w:rsidP="007A1752">
            <w:pPr>
              <w:pStyle w:val="TabellenInhalt"/>
              <w:snapToGrid w:val="0"/>
              <w:rPr>
                <w:rFonts w:ascii="Calibri" w:hAnsi="Calibri" w:cs="Calibri"/>
                <w:sz w:val="18"/>
                <w:szCs w:val="18"/>
              </w:rPr>
            </w:pPr>
          </w:p>
        </w:tc>
        <w:tc>
          <w:tcPr>
            <w:tcW w:w="630" w:type="dxa"/>
            <w:gridSpan w:val="3"/>
            <w:shd w:val="clear" w:color="auto" w:fill="auto"/>
          </w:tcPr>
          <w:p w:rsidR="00C12FAB" w:rsidRPr="00534D30" w:rsidRDefault="00C12FAB" w:rsidP="007A1752">
            <w:pPr>
              <w:pStyle w:val="TabellenInhalt"/>
              <w:snapToGrid w:val="0"/>
              <w:rPr>
                <w:rFonts w:ascii="Calibri" w:hAnsi="Calibri" w:cs="Calibri"/>
                <w:sz w:val="18"/>
                <w:szCs w:val="18"/>
              </w:rPr>
            </w:pPr>
          </w:p>
        </w:tc>
        <w:tc>
          <w:tcPr>
            <w:tcW w:w="1260" w:type="dxa"/>
            <w:shd w:val="clear" w:color="auto" w:fill="auto"/>
          </w:tcPr>
          <w:p w:rsidR="00C12FAB" w:rsidRPr="00534D30" w:rsidRDefault="00C12FAB" w:rsidP="007A1752">
            <w:pPr>
              <w:pStyle w:val="TabellenInhalt"/>
              <w:snapToGrid w:val="0"/>
              <w:rPr>
                <w:rFonts w:ascii="Calibri" w:hAnsi="Calibri" w:cs="Calibri"/>
                <w:sz w:val="18"/>
                <w:szCs w:val="18"/>
              </w:rPr>
            </w:pPr>
          </w:p>
        </w:tc>
      </w:tr>
      <w:tr w:rsidR="00C12FAB" w:rsidTr="00DB46D8">
        <w:tc>
          <w:tcPr>
            <w:tcW w:w="7403" w:type="dxa"/>
            <w:shd w:val="clear" w:color="auto" w:fill="auto"/>
          </w:tcPr>
          <w:p w:rsidR="00C12FAB" w:rsidRPr="00362012" w:rsidRDefault="00C12FAB" w:rsidP="007A1752">
            <w:pPr>
              <w:pStyle w:val="Default"/>
              <w:tabs>
                <w:tab w:val="left" w:pos="228"/>
              </w:tabs>
              <w:suppressAutoHyphens w:val="0"/>
              <w:rPr>
                <w:rFonts w:cstheme="minorHAnsi"/>
                <w:color w:val="auto"/>
                <w:sz w:val="14"/>
                <w:szCs w:val="16"/>
              </w:rPr>
            </w:pPr>
            <w:r w:rsidRPr="00362012">
              <w:rPr>
                <w:rFonts w:cstheme="minorHAnsi"/>
                <w:sz w:val="14"/>
                <w:szCs w:val="16"/>
              </w:rPr>
              <w:t>bei genehmigungsfreien Vorhaben</w:t>
            </w:r>
            <w:r w:rsidR="009C533D" w:rsidRPr="00362012">
              <w:rPr>
                <w:rFonts w:cstheme="minorHAnsi"/>
                <w:sz w:val="14"/>
                <w:szCs w:val="16"/>
              </w:rPr>
              <w:t xml:space="preserve"> ist dies </w:t>
            </w:r>
            <w:r w:rsidR="0040017D" w:rsidRPr="00362012">
              <w:rPr>
                <w:rFonts w:cstheme="minorHAnsi"/>
                <w:sz w:val="14"/>
                <w:szCs w:val="16"/>
              </w:rPr>
              <w:t>eindeutig</w:t>
            </w:r>
            <w:r w:rsidRPr="00362012">
              <w:rPr>
                <w:rFonts w:cstheme="minorHAnsi"/>
                <w:sz w:val="14"/>
                <w:szCs w:val="16"/>
              </w:rPr>
              <w:t xml:space="preserve"> durch </w:t>
            </w:r>
            <w:r w:rsidR="009C533D" w:rsidRPr="00362012">
              <w:rPr>
                <w:rFonts w:cstheme="minorHAnsi"/>
                <w:sz w:val="14"/>
                <w:szCs w:val="16"/>
              </w:rPr>
              <w:t xml:space="preserve">eine </w:t>
            </w:r>
            <w:r w:rsidRPr="00362012">
              <w:rPr>
                <w:rFonts w:cstheme="minorHAnsi"/>
                <w:b/>
                <w:sz w:val="14"/>
                <w:szCs w:val="16"/>
              </w:rPr>
              <w:t xml:space="preserve">Erklärung </w:t>
            </w:r>
            <w:r w:rsidRPr="00362012">
              <w:rPr>
                <w:rFonts w:cstheme="minorHAnsi"/>
                <w:sz w:val="14"/>
                <w:szCs w:val="16"/>
              </w:rPr>
              <w:t>nachzuweisen</w:t>
            </w:r>
          </w:p>
        </w:tc>
        <w:tc>
          <w:tcPr>
            <w:tcW w:w="630" w:type="dxa"/>
            <w:gridSpan w:val="2"/>
            <w:shd w:val="clear" w:color="auto" w:fill="auto"/>
          </w:tcPr>
          <w:p w:rsidR="00C12FAB" w:rsidRPr="00534D30" w:rsidRDefault="00C12FAB" w:rsidP="007A1752">
            <w:pPr>
              <w:pStyle w:val="TabellenInhalt"/>
              <w:snapToGrid w:val="0"/>
              <w:rPr>
                <w:rFonts w:ascii="Calibri" w:hAnsi="Calibri" w:cs="Calibri"/>
                <w:sz w:val="18"/>
                <w:szCs w:val="18"/>
              </w:rPr>
            </w:pPr>
          </w:p>
        </w:tc>
        <w:tc>
          <w:tcPr>
            <w:tcW w:w="630" w:type="dxa"/>
            <w:gridSpan w:val="3"/>
            <w:shd w:val="clear" w:color="auto" w:fill="auto"/>
          </w:tcPr>
          <w:p w:rsidR="00C12FAB" w:rsidRPr="00534D30" w:rsidRDefault="00C12FAB" w:rsidP="007A1752">
            <w:pPr>
              <w:pStyle w:val="TabellenInhalt"/>
              <w:snapToGrid w:val="0"/>
              <w:rPr>
                <w:rFonts w:ascii="Calibri" w:hAnsi="Calibri" w:cs="Calibri"/>
                <w:sz w:val="18"/>
                <w:szCs w:val="18"/>
              </w:rPr>
            </w:pPr>
          </w:p>
        </w:tc>
        <w:tc>
          <w:tcPr>
            <w:tcW w:w="1260" w:type="dxa"/>
            <w:shd w:val="clear" w:color="auto" w:fill="auto"/>
          </w:tcPr>
          <w:p w:rsidR="00C12FAB" w:rsidRPr="00534D30" w:rsidRDefault="00C12FAB" w:rsidP="007A1752">
            <w:pPr>
              <w:pStyle w:val="TabellenInhalt"/>
              <w:snapToGrid w:val="0"/>
              <w:rPr>
                <w:rFonts w:ascii="Calibri" w:hAnsi="Calibri" w:cs="Calibri"/>
                <w:sz w:val="18"/>
                <w:szCs w:val="18"/>
              </w:rPr>
            </w:pPr>
          </w:p>
        </w:tc>
      </w:tr>
      <w:tr w:rsidR="00C12FAB" w:rsidTr="00DB46D8">
        <w:tc>
          <w:tcPr>
            <w:tcW w:w="7403" w:type="dxa"/>
            <w:shd w:val="clear" w:color="auto" w:fill="auto"/>
          </w:tcPr>
          <w:p w:rsidR="00C12FAB" w:rsidRPr="00362012" w:rsidRDefault="00C12FAB" w:rsidP="007A1752">
            <w:pPr>
              <w:pStyle w:val="Default"/>
              <w:tabs>
                <w:tab w:val="left" w:pos="228"/>
              </w:tabs>
              <w:suppressAutoHyphens w:val="0"/>
              <w:rPr>
                <w:bCs/>
                <w:color w:val="auto"/>
                <w:sz w:val="14"/>
                <w:szCs w:val="16"/>
              </w:rPr>
            </w:pPr>
            <w:r w:rsidRPr="00362012">
              <w:rPr>
                <w:b/>
                <w:color w:val="auto"/>
                <w:sz w:val="14"/>
                <w:szCs w:val="16"/>
              </w:rPr>
              <w:lastRenderedPageBreak/>
              <w:t>Kostenvoranschläge/</w:t>
            </w:r>
            <w:r w:rsidR="008E569B" w:rsidRPr="00362012">
              <w:rPr>
                <w:b/>
                <w:color w:val="auto"/>
                <w:sz w:val="14"/>
                <w:szCs w:val="16"/>
              </w:rPr>
              <w:t xml:space="preserve"> detaillierte </w:t>
            </w:r>
            <w:r w:rsidRPr="00362012">
              <w:rPr>
                <w:b/>
                <w:color w:val="auto"/>
                <w:sz w:val="14"/>
                <w:szCs w:val="16"/>
              </w:rPr>
              <w:t>Kostenberechnungen</w:t>
            </w:r>
            <w:r w:rsidRPr="00362012">
              <w:rPr>
                <w:color w:val="auto"/>
                <w:sz w:val="14"/>
                <w:szCs w:val="16"/>
              </w:rPr>
              <w:t xml:space="preserve"> </w:t>
            </w:r>
            <w:r w:rsidRPr="00362012">
              <w:rPr>
                <w:rFonts w:eastAsia="Times New Roman" w:cs="Arial"/>
                <w:color w:val="auto"/>
                <w:sz w:val="14"/>
                <w:szCs w:val="16"/>
                <w:lang w:eastAsia="ar-SA" w:bidi="ar-SA"/>
              </w:rPr>
              <w:t xml:space="preserve"> </w:t>
            </w:r>
            <w:r w:rsidRPr="00362012">
              <w:rPr>
                <w:color w:val="auto"/>
                <w:sz w:val="14"/>
                <w:szCs w:val="16"/>
              </w:rPr>
              <w:t xml:space="preserve">mit Mengenangaben für die Bestandteile des Vorhabens nach Gewerken </w:t>
            </w:r>
            <w:r w:rsidR="003C7B2E" w:rsidRPr="00362012">
              <w:rPr>
                <w:color w:val="auto"/>
                <w:sz w:val="14"/>
                <w:szCs w:val="16"/>
              </w:rPr>
              <w:t>oder Erläuterungen</w:t>
            </w:r>
          </w:p>
        </w:tc>
        <w:tc>
          <w:tcPr>
            <w:tcW w:w="630" w:type="dxa"/>
            <w:gridSpan w:val="2"/>
            <w:shd w:val="clear" w:color="auto" w:fill="auto"/>
          </w:tcPr>
          <w:p w:rsidR="00C12FAB" w:rsidRPr="00534D30" w:rsidRDefault="00C12FAB" w:rsidP="007A1752">
            <w:pPr>
              <w:pStyle w:val="TabellenInhalt"/>
              <w:snapToGrid w:val="0"/>
              <w:rPr>
                <w:rFonts w:ascii="Calibri" w:hAnsi="Calibri" w:cs="Calibri"/>
                <w:sz w:val="18"/>
                <w:szCs w:val="18"/>
              </w:rPr>
            </w:pPr>
          </w:p>
        </w:tc>
        <w:tc>
          <w:tcPr>
            <w:tcW w:w="630" w:type="dxa"/>
            <w:gridSpan w:val="3"/>
            <w:shd w:val="clear" w:color="auto" w:fill="auto"/>
          </w:tcPr>
          <w:p w:rsidR="00C12FAB" w:rsidRPr="00534D30" w:rsidRDefault="00C12FAB" w:rsidP="007A1752">
            <w:pPr>
              <w:pStyle w:val="TabellenInhalt"/>
              <w:snapToGrid w:val="0"/>
              <w:rPr>
                <w:rFonts w:ascii="Calibri" w:hAnsi="Calibri" w:cs="Calibri"/>
                <w:sz w:val="18"/>
                <w:szCs w:val="18"/>
              </w:rPr>
            </w:pPr>
          </w:p>
        </w:tc>
        <w:tc>
          <w:tcPr>
            <w:tcW w:w="1260" w:type="dxa"/>
            <w:shd w:val="clear" w:color="auto" w:fill="auto"/>
          </w:tcPr>
          <w:p w:rsidR="00C12FAB" w:rsidRPr="00534D30" w:rsidRDefault="00C12FAB" w:rsidP="007A1752">
            <w:pPr>
              <w:pStyle w:val="TabellenInhalt"/>
              <w:snapToGrid w:val="0"/>
              <w:rPr>
                <w:rFonts w:ascii="Calibri" w:hAnsi="Calibri" w:cs="Calibri"/>
                <w:sz w:val="18"/>
                <w:szCs w:val="18"/>
              </w:rPr>
            </w:pPr>
          </w:p>
        </w:tc>
      </w:tr>
      <w:tr w:rsidR="007A4B5C" w:rsidTr="00DB46D8">
        <w:tc>
          <w:tcPr>
            <w:tcW w:w="7403" w:type="dxa"/>
            <w:shd w:val="clear" w:color="auto" w:fill="auto"/>
          </w:tcPr>
          <w:p w:rsidR="007A4B5C" w:rsidRPr="00362012" w:rsidRDefault="00301948" w:rsidP="007A1752">
            <w:pPr>
              <w:pStyle w:val="Default"/>
              <w:suppressAutoHyphens w:val="0"/>
              <w:rPr>
                <w:sz w:val="14"/>
                <w:szCs w:val="16"/>
              </w:rPr>
            </w:pPr>
            <w:r w:rsidRPr="00362012">
              <w:rPr>
                <w:color w:val="auto"/>
                <w:sz w:val="14"/>
                <w:szCs w:val="16"/>
              </w:rPr>
              <w:t>Der Vorhabent</w:t>
            </w:r>
            <w:r w:rsidR="00E65EF3" w:rsidRPr="00362012">
              <w:rPr>
                <w:color w:val="auto"/>
                <w:sz w:val="14"/>
                <w:szCs w:val="16"/>
              </w:rPr>
              <w:t xml:space="preserve">räger </w:t>
            </w:r>
            <w:r w:rsidRPr="00362012">
              <w:rPr>
                <w:color w:val="auto"/>
                <w:sz w:val="14"/>
                <w:szCs w:val="16"/>
              </w:rPr>
              <w:t xml:space="preserve"> hat, sofern er </w:t>
            </w:r>
            <w:r w:rsidRPr="00362012">
              <w:rPr>
                <w:b/>
                <w:color w:val="auto"/>
                <w:sz w:val="14"/>
                <w:szCs w:val="16"/>
              </w:rPr>
              <w:t>nicht vorsteuerabzugsberechtigt</w:t>
            </w:r>
            <w:r w:rsidRPr="00362012">
              <w:rPr>
                <w:color w:val="auto"/>
                <w:sz w:val="14"/>
                <w:szCs w:val="16"/>
              </w:rPr>
              <w:t xml:space="preserve"> ist, eine aktuelle Bestätigung dafür vorzulegen</w:t>
            </w:r>
          </w:p>
        </w:tc>
        <w:tc>
          <w:tcPr>
            <w:tcW w:w="630" w:type="dxa"/>
            <w:gridSpan w:val="2"/>
            <w:shd w:val="clear" w:color="auto" w:fill="auto"/>
          </w:tcPr>
          <w:p w:rsidR="007A4B5C" w:rsidRPr="00534D30" w:rsidRDefault="007A4B5C" w:rsidP="007A1752">
            <w:pPr>
              <w:pStyle w:val="TabellenInhalt"/>
              <w:snapToGrid w:val="0"/>
              <w:rPr>
                <w:rFonts w:ascii="Calibri" w:hAnsi="Calibri" w:cs="Calibri"/>
                <w:sz w:val="18"/>
                <w:szCs w:val="18"/>
              </w:rPr>
            </w:pPr>
          </w:p>
        </w:tc>
        <w:tc>
          <w:tcPr>
            <w:tcW w:w="630" w:type="dxa"/>
            <w:gridSpan w:val="3"/>
            <w:shd w:val="clear" w:color="auto" w:fill="auto"/>
          </w:tcPr>
          <w:p w:rsidR="007A4B5C" w:rsidRPr="00534D30" w:rsidRDefault="007A4B5C" w:rsidP="007A1752">
            <w:pPr>
              <w:pStyle w:val="TabellenInhalt"/>
              <w:snapToGrid w:val="0"/>
              <w:rPr>
                <w:rFonts w:ascii="Calibri" w:hAnsi="Calibri" w:cs="Calibri"/>
                <w:sz w:val="18"/>
                <w:szCs w:val="18"/>
              </w:rPr>
            </w:pPr>
          </w:p>
        </w:tc>
        <w:tc>
          <w:tcPr>
            <w:tcW w:w="1260" w:type="dxa"/>
            <w:shd w:val="clear" w:color="auto" w:fill="auto"/>
          </w:tcPr>
          <w:p w:rsidR="007A4B5C" w:rsidRPr="00534D30" w:rsidRDefault="007A4B5C" w:rsidP="007A1752">
            <w:pPr>
              <w:pStyle w:val="TabellenInhalt"/>
              <w:snapToGrid w:val="0"/>
              <w:rPr>
                <w:rFonts w:ascii="Calibri" w:hAnsi="Calibri" w:cs="Calibri"/>
                <w:sz w:val="18"/>
                <w:szCs w:val="18"/>
              </w:rPr>
            </w:pPr>
          </w:p>
        </w:tc>
      </w:tr>
      <w:tr w:rsidR="00C12FAB" w:rsidRPr="00DB46D8" w:rsidTr="00903BE9">
        <w:tc>
          <w:tcPr>
            <w:tcW w:w="9923" w:type="dxa"/>
            <w:gridSpan w:val="7"/>
            <w:shd w:val="clear" w:color="auto" w:fill="E4E4FF"/>
          </w:tcPr>
          <w:p w:rsidR="00C12FAB" w:rsidRPr="00362012" w:rsidRDefault="00C12FAB" w:rsidP="007A1752">
            <w:pPr>
              <w:pStyle w:val="TabellenInhalt"/>
              <w:snapToGrid w:val="0"/>
              <w:rPr>
                <w:rFonts w:ascii="Calibri" w:hAnsi="Calibri" w:cs="Calibri"/>
                <w:sz w:val="14"/>
                <w:szCs w:val="16"/>
              </w:rPr>
            </w:pPr>
            <w:r w:rsidRPr="00362012">
              <w:rPr>
                <w:rFonts w:ascii="Calibri" w:eastAsia="Verdana" w:hAnsi="Calibri"/>
                <w:b/>
                <w:sz w:val="14"/>
                <w:szCs w:val="16"/>
              </w:rPr>
              <w:t>Sonstige Unterlagen zur Bewertung</w:t>
            </w:r>
          </w:p>
        </w:tc>
      </w:tr>
      <w:tr w:rsidR="00DB46D8" w:rsidTr="00DB46D8">
        <w:tc>
          <w:tcPr>
            <w:tcW w:w="7403" w:type="dxa"/>
            <w:shd w:val="clear" w:color="auto" w:fill="auto"/>
          </w:tcPr>
          <w:p w:rsidR="00DB46D8" w:rsidRPr="00362012" w:rsidRDefault="00DB46D8" w:rsidP="007A1752">
            <w:pPr>
              <w:widowControl/>
              <w:suppressAutoHyphens w:val="0"/>
              <w:jc w:val="both"/>
              <w:rPr>
                <w:rFonts w:ascii="Calibri" w:hAnsi="Calibri" w:cs="Calibri"/>
                <w:sz w:val="14"/>
                <w:szCs w:val="16"/>
              </w:rPr>
            </w:pPr>
            <w:r w:rsidRPr="00362012">
              <w:rPr>
                <w:rFonts w:ascii="Calibri" w:hAnsi="Calibri" w:cs="Calibri"/>
                <w:b/>
                <w:sz w:val="14"/>
                <w:szCs w:val="16"/>
              </w:rPr>
              <w:t>Foto</w:t>
            </w:r>
            <w:r w:rsidR="007A0359" w:rsidRPr="00362012">
              <w:rPr>
                <w:rFonts w:ascii="Calibri" w:hAnsi="Calibri" w:cs="Calibri"/>
                <w:b/>
                <w:sz w:val="14"/>
                <w:szCs w:val="16"/>
              </w:rPr>
              <w:t>s</w:t>
            </w:r>
            <w:r w:rsidRPr="00362012">
              <w:rPr>
                <w:rFonts w:ascii="Calibri" w:hAnsi="Calibri" w:cs="Calibri"/>
                <w:b/>
                <w:sz w:val="14"/>
                <w:szCs w:val="16"/>
              </w:rPr>
              <w:t xml:space="preserve"> </w:t>
            </w:r>
            <w:r w:rsidRPr="00362012">
              <w:rPr>
                <w:rFonts w:ascii="Calibri" w:hAnsi="Calibri" w:cs="Calibri"/>
                <w:sz w:val="14"/>
                <w:szCs w:val="16"/>
              </w:rPr>
              <w:t>vom IST-Zustand</w:t>
            </w:r>
            <w:r w:rsidRPr="00362012">
              <w:rPr>
                <w:rFonts w:ascii="Calibri" w:hAnsi="Calibri" w:cs="Calibri"/>
                <w:b/>
                <w:sz w:val="14"/>
                <w:szCs w:val="16"/>
              </w:rPr>
              <w:t xml:space="preserve"> </w:t>
            </w:r>
          </w:p>
        </w:tc>
        <w:tc>
          <w:tcPr>
            <w:tcW w:w="630" w:type="dxa"/>
            <w:gridSpan w:val="2"/>
            <w:shd w:val="clear" w:color="auto" w:fill="auto"/>
          </w:tcPr>
          <w:p w:rsidR="00DB46D8" w:rsidRDefault="00DB46D8" w:rsidP="007A1752">
            <w:pPr>
              <w:pStyle w:val="TabellenInhalt"/>
              <w:suppressAutoHyphens w:val="0"/>
              <w:snapToGrid w:val="0"/>
              <w:rPr>
                <w:rFonts w:ascii="Calibri" w:hAnsi="Calibri" w:cs="Calibri"/>
                <w:sz w:val="18"/>
                <w:szCs w:val="18"/>
              </w:rPr>
            </w:pPr>
          </w:p>
        </w:tc>
        <w:tc>
          <w:tcPr>
            <w:tcW w:w="630" w:type="dxa"/>
            <w:gridSpan w:val="3"/>
            <w:shd w:val="clear" w:color="auto" w:fill="auto"/>
          </w:tcPr>
          <w:p w:rsidR="00DB46D8" w:rsidRDefault="00DB46D8" w:rsidP="007A1752">
            <w:pPr>
              <w:pStyle w:val="TabellenInhalt"/>
              <w:suppressAutoHyphens w:val="0"/>
              <w:snapToGrid w:val="0"/>
              <w:rPr>
                <w:rFonts w:ascii="Calibri" w:hAnsi="Calibri" w:cs="Calibri"/>
                <w:sz w:val="18"/>
                <w:szCs w:val="18"/>
              </w:rPr>
            </w:pPr>
          </w:p>
        </w:tc>
        <w:tc>
          <w:tcPr>
            <w:tcW w:w="1260" w:type="dxa"/>
            <w:shd w:val="clear" w:color="auto" w:fill="auto"/>
          </w:tcPr>
          <w:p w:rsidR="00DB46D8" w:rsidRDefault="00DB46D8" w:rsidP="007A1752">
            <w:pPr>
              <w:pStyle w:val="TabellenInhalt"/>
              <w:suppressAutoHyphens w:val="0"/>
              <w:snapToGrid w:val="0"/>
              <w:rPr>
                <w:rFonts w:ascii="Calibri" w:hAnsi="Calibri" w:cs="Calibri"/>
                <w:sz w:val="18"/>
                <w:szCs w:val="18"/>
              </w:rPr>
            </w:pPr>
          </w:p>
        </w:tc>
      </w:tr>
      <w:tr w:rsidR="00F05D5A" w:rsidTr="00DB46D8">
        <w:tc>
          <w:tcPr>
            <w:tcW w:w="7403" w:type="dxa"/>
            <w:shd w:val="clear" w:color="auto" w:fill="auto"/>
          </w:tcPr>
          <w:p w:rsidR="00F05D5A" w:rsidRPr="00362012" w:rsidRDefault="00F05D5A" w:rsidP="007A1752">
            <w:pPr>
              <w:widowControl/>
              <w:suppressAutoHyphens w:val="0"/>
              <w:jc w:val="both"/>
              <w:rPr>
                <w:rFonts w:ascii="Calibri" w:hAnsi="Calibri" w:cs="Calibri"/>
                <w:b/>
                <w:sz w:val="14"/>
                <w:szCs w:val="16"/>
              </w:rPr>
            </w:pPr>
            <w:r w:rsidRPr="00362012">
              <w:rPr>
                <w:rFonts w:ascii="Calibri" w:hAnsi="Calibri" w:cs="Calibri"/>
                <w:b/>
                <w:sz w:val="14"/>
                <w:szCs w:val="16"/>
              </w:rPr>
              <w:t>Lageplan</w:t>
            </w:r>
            <w:r w:rsidR="00121B55">
              <w:rPr>
                <w:rFonts w:ascii="Calibri" w:hAnsi="Calibri" w:cs="Calibri"/>
                <w:b/>
                <w:sz w:val="14"/>
                <w:szCs w:val="16"/>
              </w:rPr>
              <w:t xml:space="preserve"> </w:t>
            </w:r>
          </w:p>
        </w:tc>
        <w:tc>
          <w:tcPr>
            <w:tcW w:w="630" w:type="dxa"/>
            <w:gridSpan w:val="2"/>
            <w:shd w:val="clear" w:color="auto" w:fill="auto"/>
          </w:tcPr>
          <w:p w:rsidR="00F05D5A" w:rsidRDefault="00F05D5A" w:rsidP="007A1752">
            <w:pPr>
              <w:pStyle w:val="TabellenInhalt"/>
              <w:suppressAutoHyphens w:val="0"/>
              <w:snapToGrid w:val="0"/>
              <w:rPr>
                <w:rFonts w:ascii="Calibri" w:hAnsi="Calibri" w:cs="Calibri"/>
                <w:sz w:val="18"/>
                <w:szCs w:val="18"/>
              </w:rPr>
            </w:pPr>
          </w:p>
        </w:tc>
        <w:tc>
          <w:tcPr>
            <w:tcW w:w="630" w:type="dxa"/>
            <w:gridSpan w:val="3"/>
            <w:shd w:val="clear" w:color="auto" w:fill="auto"/>
          </w:tcPr>
          <w:p w:rsidR="00F05D5A" w:rsidRDefault="00F05D5A" w:rsidP="007A1752">
            <w:pPr>
              <w:pStyle w:val="TabellenInhalt"/>
              <w:suppressAutoHyphens w:val="0"/>
              <w:snapToGrid w:val="0"/>
              <w:rPr>
                <w:rFonts w:ascii="Calibri" w:hAnsi="Calibri" w:cs="Calibri"/>
                <w:sz w:val="18"/>
                <w:szCs w:val="18"/>
              </w:rPr>
            </w:pPr>
          </w:p>
        </w:tc>
        <w:tc>
          <w:tcPr>
            <w:tcW w:w="1260" w:type="dxa"/>
            <w:shd w:val="clear" w:color="auto" w:fill="auto"/>
          </w:tcPr>
          <w:p w:rsidR="00F05D5A" w:rsidRDefault="00F05D5A" w:rsidP="007A1752">
            <w:pPr>
              <w:pStyle w:val="TabellenInhalt"/>
              <w:suppressAutoHyphens w:val="0"/>
              <w:snapToGrid w:val="0"/>
              <w:rPr>
                <w:rFonts w:ascii="Calibri" w:hAnsi="Calibri" w:cs="Calibri"/>
                <w:sz w:val="18"/>
                <w:szCs w:val="18"/>
              </w:rPr>
            </w:pPr>
          </w:p>
        </w:tc>
      </w:tr>
      <w:tr w:rsidR="00AC1FF4" w:rsidTr="00DB46D8">
        <w:tc>
          <w:tcPr>
            <w:tcW w:w="7403" w:type="dxa"/>
            <w:shd w:val="clear" w:color="auto" w:fill="auto"/>
          </w:tcPr>
          <w:p w:rsidR="00AC1FF4" w:rsidRPr="00362012" w:rsidRDefault="00AC1FF4" w:rsidP="007A1752">
            <w:pPr>
              <w:pStyle w:val="Default"/>
              <w:tabs>
                <w:tab w:val="left" w:pos="228"/>
              </w:tabs>
              <w:suppressAutoHyphens w:val="0"/>
              <w:rPr>
                <w:color w:val="auto"/>
                <w:sz w:val="14"/>
                <w:szCs w:val="16"/>
              </w:rPr>
            </w:pPr>
            <w:r w:rsidRPr="00362012">
              <w:rPr>
                <w:b/>
                <w:color w:val="auto"/>
                <w:sz w:val="14"/>
                <w:szCs w:val="16"/>
              </w:rPr>
              <w:t>Geschäftsplan</w:t>
            </w:r>
            <w:r w:rsidRPr="00362012">
              <w:rPr>
                <w:color w:val="auto"/>
                <w:sz w:val="14"/>
                <w:szCs w:val="16"/>
              </w:rPr>
              <w:t xml:space="preserve"> für Vorhaben im Rahmen einer wirtschaftlichen Tä</w:t>
            </w:r>
            <w:r w:rsidR="007358A3" w:rsidRPr="00362012">
              <w:rPr>
                <w:color w:val="auto"/>
                <w:sz w:val="14"/>
                <w:szCs w:val="16"/>
              </w:rPr>
              <w:t xml:space="preserve">tigkeit mit folgenden Inhalten: </w:t>
            </w:r>
            <w:r w:rsidRPr="00362012">
              <w:rPr>
                <w:color w:val="auto"/>
                <w:sz w:val="14"/>
                <w:szCs w:val="16"/>
              </w:rPr>
              <w:t>Erläuterung des Vorhabens und der Geschäftsidee</w:t>
            </w:r>
            <w:r w:rsidR="007358A3" w:rsidRPr="00362012">
              <w:rPr>
                <w:color w:val="auto"/>
                <w:sz w:val="14"/>
                <w:szCs w:val="16"/>
              </w:rPr>
              <w:t xml:space="preserve">, </w:t>
            </w:r>
            <w:r w:rsidRPr="00362012">
              <w:rPr>
                <w:color w:val="auto"/>
                <w:sz w:val="14"/>
                <w:szCs w:val="16"/>
              </w:rPr>
              <w:t>Beschreibung des Produkts bzw. der Dienstleistung</w:t>
            </w:r>
            <w:r w:rsidR="007358A3" w:rsidRPr="00362012">
              <w:rPr>
                <w:color w:val="auto"/>
                <w:sz w:val="14"/>
                <w:szCs w:val="16"/>
              </w:rPr>
              <w:t xml:space="preserve">, </w:t>
            </w:r>
            <w:r w:rsidRPr="00362012">
              <w:rPr>
                <w:color w:val="auto"/>
                <w:sz w:val="14"/>
                <w:szCs w:val="16"/>
              </w:rPr>
              <w:t>Analyse des Marktes</w:t>
            </w:r>
            <w:r w:rsidR="007358A3" w:rsidRPr="00362012">
              <w:rPr>
                <w:color w:val="auto"/>
                <w:sz w:val="14"/>
                <w:szCs w:val="16"/>
              </w:rPr>
              <w:t xml:space="preserve">, </w:t>
            </w:r>
            <w:r w:rsidRPr="00362012">
              <w:rPr>
                <w:color w:val="auto"/>
                <w:sz w:val="14"/>
                <w:szCs w:val="16"/>
              </w:rPr>
              <w:t>Darstellung der Zielgruppe</w:t>
            </w:r>
            <w:r w:rsidR="007358A3" w:rsidRPr="00362012">
              <w:rPr>
                <w:color w:val="auto"/>
                <w:sz w:val="14"/>
                <w:szCs w:val="16"/>
              </w:rPr>
              <w:t xml:space="preserve">, </w:t>
            </w:r>
            <w:r w:rsidRPr="00362012">
              <w:rPr>
                <w:color w:val="auto"/>
                <w:sz w:val="14"/>
                <w:szCs w:val="16"/>
              </w:rPr>
              <w:t>Marketingstrategien, Chancen und Risiken</w:t>
            </w:r>
            <w:r w:rsidR="007358A3" w:rsidRPr="00362012">
              <w:rPr>
                <w:color w:val="auto"/>
                <w:sz w:val="14"/>
                <w:szCs w:val="16"/>
              </w:rPr>
              <w:t xml:space="preserve">, </w:t>
            </w:r>
            <w:r w:rsidRPr="00362012">
              <w:rPr>
                <w:color w:val="auto"/>
                <w:sz w:val="14"/>
                <w:szCs w:val="16"/>
              </w:rPr>
              <w:t>Personalplanung und Umsatzkalkulation</w:t>
            </w:r>
            <w:r w:rsidR="007358A3" w:rsidRPr="00362012">
              <w:rPr>
                <w:color w:val="auto"/>
                <w:sz w:val="14"/>
                <w:szCs w:val="16"/>
              </w:rPr>
              <w:t xml:space="preserve">, </w:t>
            </w:r>
            <w:r w:rsidRPr="00362012">
              <w:rPr>
                <w:color w:val="auto"/>
                <w:sz w:val="14"/>
                <w:szCs w:val="16"/>
              </w:rPr>
              <w:t>Investitionsbedarf und Finanzplanung</w:t>
            </w:r>
            <w:r w:rsidR="007358A3" w:rsidRPr="00362012">
              <w:rPr>
                <w:color w:val="auto"/>
                <w:sz w:val="14"/>
                <w:szCs w:val="16"/>
              </w:rPr>
              <w:t xml:space="preserve">, </w:t>
            </w:r>
            <w:r w:rsidRPr="00362012">
              <w:rPr>
                <w:color w:val="auto"/>
                <w:sz w:val="14"/>
                <w:szCs w:val="16"/>
              </w:rPr>
              <w:t>Darstellung der Wirtschaftlichkeit des geplanten Vorhabens über einen Betrachtungszeitraum von fünf Jahren</w:t>
            </w:r>
          </w:p>
        </w:tc>
        <w:tc>
          <w:tcPr>
            <w:tcW w:w="630" w:type="dxa"/>
            <w:gridSpan w:val="2"/>
            <w:shd w:val="clear" w:color="auto" w:fill="auto"/>
          </w:tcPr>
          <w:p w:rsidR="00AC1FF4" w:rsidRDefault="00AC1FF4" w:rsidP="007A1752">
            <w:pPr>
              <w:pStyle w:val="TabellenInhalt"/>
              <w:suppressAutoHyphens w:val="0"/>
              <w:snapToGrid w:val="0"/>
              <w:rPr>
                <w:rFonts w:ascii="Calibri" w:hAnsi="Calibri" w:cs="Calibri"/>
                <w:sz w:val="18"/>
                <w:szCs w:val="18"/>
              </w:rPr>
            </w:pPr>
          </w:p>
        </w:tc>
        <w:tc>
          <w:tcPr>
            <w:tcW w:w="630" w:type="dxa"/>
            <w:gridSpan w:val="3"/>
            <w:shd w:val="clear" w:color="auto" w:fill="auto"/>
          </w:tcPr>
          <w:p w:rsidR="00AC1FF4" w:rsidRDefault="00AC1FF4" w:rsidP="007A1752">
            <w:pPr>
              <w:pStyle w:val="TabellenInhalt"/>
              <w:suppressAutoHyphens w:val="0"/>
              <w:snapToGrid w:val="0"/>
              <w:rPr>
                <w:rFonts w:ascii="Calibri" w:hAnsi="Calibri" w:cs="Calibri"/>
                <w:sz w:val="18"/>
                <w:szCs w:val="18"/>
              </w:rPr>
            </w:pPr>
          </w:p>
        </w:tc>
        <w:tc>
          <w:tcPr>
            <w:tcW w:w="1260" w:type="dxa"/>
            <w:shd w:val="clear" w:color="auto" w:fill="auto"/>
          </w:tcPr>
          <w:p w:rsidR="00AC1FF4" w:rsidRDefault="00AC1FF4" w:rsidP="007A1752">
            <w:pPr>
              <w:pStyle w:val="TabellenInhalt"/>
              <w:suppressAutoHyphens w:val="0"/>
              <w:snapToGrid w:val="0"/>
              <w:rPr>
                <w:rFonts w:ascii="Calibri" w:hAnsi="Calibri" w:cs="Calibri"/>
                <w:sz w:val="18"/>
                <w:szCs w:val="18"/>
              </w:rPr>
            </w:pPr>
          </w:p>
        </w:tc>
      </w:tr>
      <w:tr w:rsidR="00AC1FF4" w:rsidTr="00DB46D8">
        <w:tc>
          <w:tcPr>
            <w:tcW w:w="7403" w:type="dxa"/>
            <w:shd w:val="clear" w:color="auto" w:fill="auto"/>
          </w:tcPr>
          <w:p w:rsidR="00AC1FF4" w:rsidRPr="00362012" w:rsidRDefault="00AC1FF4" w:rsidP="007A1752">
            <w:pPr>
              <w:pStyle w:val="Default"/>
              <w:tabs>
                <w:tab w:val="left" w:pos="228"/>
              </w:tabs>
              <w:suppressAutoHyphens w:val="0"/>
              <w:rPr>
                <w:color w:val="auto"/>
                <w:sz w:val="14"/>
                <w:szCs w:val="16"/>
              </w:rPr>
            </w:pPr>
            <w:r w:rsidRPr="00362012">
              <w:rPr>
                <w:b/>
                <w:color w:val="auto"/>
                <w:sz w:val="14"/>
                <w:szCs w:val="16"/>
              </w:rPr>
              <w:t xml:space="preserve">bei neugegründeten Unternehmen: </w:t>
            </w:r>
            <w:r w:rsidRPr="00362012">
              <w:rPr>
                <w:color w:val="auto"/>
                <w:sz w:val="14"/>
                <w:szCs w:val="16"/>
              </w:rPr>
              <w:t>Stellungnahme der Kammer oder eines Fachverbandes zur Plausibilität des Geschäftsplans</w:t>
            </w:r>
          </w:p>
        </w:tc>
        <w:tc>
          <w:tcPr>
            <w:tcW w:w="630" w:type="dxa"/>
            <w:gridSpan w:val="2"/>
            <w:shd w:val="clear" w:color="auto" w:fill="auto"/>
          </w:tcPr>
          <w:p w:rsidR="00AC1FF4" w:rsidRDefault="00AC1FF4" w:rsidP="007A1752">
            <w:pPr>
              <w:pStyle w:val="TabellenInhalt"/>
              <w:suppressAutoHyphens w:val="0"/>
              <w:snapToGrid w:val="0"/>
              <w:rPr>
                <w:rFonts w:ascii="Calibri" w:hAnsi="Calibri" w:cs="Calibri"/>
                <w:sz w:val="18"/>
                <w:szCs w:val="18"/>
              </w:rPr>
            </w:pPr>
          </w:p>
        </w:tc>
        <w:tc>
          <w:tcPr>
            <w:tcW w:w="630" w:type="dxa"/>
            <w:gridSpan w:val="3"/>
            <w:shd w:val="clear" w:color="auto" w:fill="auto"/>
          </w:tcPr>
          <w:p w:rsidR="00AC1FF4" w:rsidRDefault="00AC1FF4" w:rsidP="007A1752">
            <w:pPr>
              <w:pStyle w:val="TabellenInhalt"/>
              <w:suppressAutoHyphens w:val="0"/>
              <w:snapToGrid w:val="0"/>
              <w:rPr>
                <w:rFonts w:ascii="Calibri" w:hAnsi="Calibri" w:cs="Calibri"/>
                <w:sz w:val="18"/>
                <w:szCs w:val="18"/>
              </w:rPr>
            </w:pPr>
          </w:p>
        </w:tc>
        <w:tc>
          <w:tcPr>
            <w:tcW w:w="1260" w:type="dxa"/>
            <w:shd w:val="clear" w:color="auto" w:fill="auto"/>
          </w:tcPr>
          <w:p w:rsidR="00AC1FF4" w:rsidRDefault="00AC1FF4" w:rsidP="007A1752">
            <w:pPr>
              <w:pStyle w:val="TabellenInhalt"/>
              <w:suppressAutoHyphens w:val="0"/>
              <w:snapToGrid w:val="0"/>
              <w:rPr>
                <w:rFonts w:ascii="Calibri" w:hAnsi="Calibri" w:cs="Calibri"/>
                <w:sz w:val="18"/>
                <w:szCs w:val="18"/>
              </w:rPr>
            </w:pPr>
          </w:p>
        </w:tc>
      </w:tr>
      <w:tr w:rsidR="00CB589D" w:rsidRPr="00B37013" w:rsidTr="00DB46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3" w:type="dxa"/>
            <w:tcBorders>
              <w:top w:val="single" w:sz="6" w:space="0" w:color="000000"/>
              <w:left w:val="single" w:sz="2" w:space="0" w:color="000000"/>
              <w:bottom w:val="single" w:sz="6" w:space="0" w:color="000000"/>
              <w:right w:val="single" w:sz="6" w:space="0" w:color="000000"/>
            </w:tcBorders>
            <w:shd w:val="clear" w:color="auto" w:fill="auto"/>
          </w:tcPr>
          <w:p w:rsidR="00CB589D" w:rsidRPr="00362012" w:rsidRDefault="00CB589D" w:rsidP="007A1752">
            <w:pPr>
              <w:pStyle w:val="Default"/>
              <w:tabs>
                <w:tab w:val="left" w:pos="228"/>
              </w:tabs>
              <w:suppressAutoHyphens w:val="0"/>
              <w:rPr>
                <w:b/>
                <w:color w:val="auto"/>
                <w:sz w:val="14"/>
                <w:szCs w:val="16"/>
              </w:rPr>
            </w:pPr>
            <w:r w:rsidRPr="00362012">
              <w:rPr>
                <w:color w:val="auto"/>
                <w:sz w:val="14"/>
                <w:szCs w:val="16"/>
              </w:rPr>
              <w:t xml:space="preserve">Nachweis, dass das Objekt in </w:t>
            </w:r>
            <w:r w:rsidRPr="00362012">
              <w:rPr>
                <w:b/>
                <w:color w:val="auto"/>
                <w:sz w:val="14"/>
                <w:szCs w:val="16"/>
              </w:rPr>
              <w:t>keinem Überschwemmungsgebiet</w:t>
            </w:r>
            <w:r w:rsidRPr="00362012">
              <w:rPr>
                <w:color w:val="auto"/>
                <w:sz w:val="14"/>
                <w:szCs w:val="16"/>
              </w:rPr>
              <w:t xml:space="preserve"> liegt</w:t>
            </w:r>
          </w:p>
          <w:p w:rsidR="00CB589D" w:rsidRPr="00362012" w:rsidRDefault="00CB589D" w:rsidP="007A1752">
            <w:pPr>
              <w:widowControl/>
              <w:suppressAutoHyphens w:val="0"/>
              <w:jc w:val="both"/>
              <w:rPr>
                <w:rFonts w:ascii="Calibri" w:hAnsi="Calibri" w:cs="Calibri"/>
                <w:b/>
                <w:sz w:val="14"/>
                <w:szCs w:val="16"/>
              </w:rPr>
            </w:pPr>
            <w:r w:rsidRPr="00362012">
              <w:rPr>
                <w:rFonts w:ascii="Calibri" w:hAnsi="Calibri"/>
                <w:sz w:val="14"/>
                <w:szCs w:val="16"/>
              </w:rPr>
              <w:t>http://www.umwelt.sa</w:t>
            </w:r>
            <w:r w:rsidR="00A460AB" w:rsidRPr="00362012">
              <w:rPr>
                <w:rFonts w:ascii="Calibri" w:hAnsi="Calibri"/>
                <w:sz w:val="14"/>
                <w:szCs w:val="16"/>
              </w:rPr>
              <w:t>chsen.de/umwelt/wasser/8841.htm</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tcPr>
          <w:p w:rsidR="00CB589D" w:rsidRPr="00997A17" w:rsidRDefault="00CB589D" w:rsidP="007A1752">
            <w:pPr>
              <w:pStyle w:val="TabellenInhalt"/>
              <w:suppressAutoHyphens w:val="0"/>
              <w:snapToGrid w:val="0"/>
              <w:rPr>
                <w:rFonts w:ascii="Calibri" w:hAnsi="Calibri" w:cs="Calibri"/>
                <w:sz w:val="18"/>
                <w:szCs w:val="18"/>
              </w:rPr>
            </w:pPr>
          </w:p>
        </w:tc>
        <w:tc>
          <w:tcPr>
            <w:tcW w:w="630" w:type="dxa"/>
            <w:gridSpan w:val="3"/>
            <w:tcBorders>
              <w:top w:val="single" w:sz="6" w:space="0" w:color="000000"/>
              <w:left w:val="single" w:sz="6" w:space="0" w:color="000000"/>
              <w:bottom w:val="single" w:sz="6" w:space="0" w:color="000000"/>
              <w:right w:val="single" w:sz="6" w:space="0" w:color="000000"/>
            </w:tcBorders>
            <w:shd w:val="clear" w:color="auto" w:fill="auto"/>
          </w:tcPr>
          <w:p w:rsidR="00CB589D" w:rsidRPr="00997A17" w:rsidRDefault="00CB589D" w:rsidP="007A1752">
            <w:pPr>
              <w:pStyle w:val="TabellenInhalt"/>
              <w:suppressAutoHyphens w:val="0"/>
              <w:snapToGrid w:val="0"/>
              <w:rPr>
                <w:rFonts w:ascii="Calibri" w:hAnsi="Calibri" w:cs="Calibri"/>
                <w:sz w:val="18"/>
                <w:szCs w:val="18"/>
              </w:rPr>
            </w:pPr>
          </w:p>
        </w:tc>
        <w:tc>
          <w:tcPr>
            <w:tcW w:w="1260" w:type="dxa"/>
            <w:tcBorders>
              <w:top w:val="single" w:sz="6" w:space="0" w:color="000000"/>
              <w:left w:val="single" w:sz="6" w:space="0" w:color="000000"/>
              <w:bottom w:val="single" w:sz="6" w:space="0" w:color="000000"/>
              <w:right w:val="single" w:sz="2" w:space="0" w:color="000000"/>
            </w:tcBorders>
            <w:shd w:val="clear" w:color="auto" w:fill="auto"/>
          </w:tcPr>
          <w:p w:rsidR="00CB589D" w:rsidRPr="00997A17" w:rsidRDefault="00CB589D" w:rsidP="007A1752">
            <w:pPr>
              <w:pStyle w:val="TabellenInhalt"/>
              <w:suppressAutoHyphens w:val="0"/>
              <w:snapToGrid w:val="0"/>
              <w:rPr>
                <w:rFonts w:ascii="Calibri" w:hAnsi="Calibri" w:cs="Calibri"/>
                <w:sz w:val="18"/>
                <w:szCs w:val="18"/>
              </w:rPr>
            </w:pPr>
          </w:p>
        </w:tc>
      </w:tr>
    </w:tbl>
    <w:p w:rsidR="00AC1FF4" w:rsidRDefault="00AC1FF4">
      <w:pPr>
        <w:rPr>
          <w:sz w:val="16"/>
          <w:szCs w:val="16"/>
        </w:rPr>
      </w:pPr>
    </w:p>
    <w:tbl>
      <w:tblPr>
        <w:tblW w:w="9923"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127"/>
        <w:gridCol w:w="2659"/>
        <w:gridCol w:w="501"/>
        <w:gridCol w:w="4636"/>
      </w:tblGrid>
      <w:tr w:rsidR="00F04DC3" w:rsidTr="00DB46D8">
        <w:tc>
          <w:tcPr>
            <w:tcW w:w="9923" w:type="dxa"/>
            <w:gridSpan w:val="4"/>
            <w:shd w:val="clear" w:color="auto" w:fill="E6E6FF"/>
          </w:tcPr>
          <w:p w:rsidR="00F04DC3" w:rsidRPr="007A1752" w:rsidRDefault="00F04DC3" w:rsidP="003D6530">
            <w:pPr>
              <w:pStyle w:val="TabellenInhalt"/>
              <w:suppressAutoHyphens w:val="0"/>
              <w:rPr>
                <w:rFonts w:ascii="Calibri" w:eastAsia="Verdana" w:hAnsi="Calibri" w:cs="Calibri"/>
                <w:sz w:val="16"/>
                <w:szCs w:val="16"/>
              </w:rPr>
            </w:pPr>
            <w:r w:rsidRPr="007A1752">
              <w:rPr>
                <w:rFonts w:ascii="Calibri" w:hAnsi="Calibri" w:cs="Calibri"/>
                <w:b/>
                <w:bCs/>
                <w:sz w:val="16"/>
                <w:szCs w:val="16"/>
              </w:rPr>
              <w:t>Mehrwert des Vorhabens im Vergleich zu Standardmaßnahmen</w:t>
            </w:r>
          </w:p>
          <w:p w:rsidR="00F04DC3" w:rsidRPr="00633200" w:rsidRDefault="00F04DC3" w:rsidP="003D6530">
            <w:pPr>
              <w:pStyle w:val="TabellenInhalt"/>
              <w:suppressAutoHyphens w:val="0"/>
              <w:snapToGrid w:val="0"/>
              <w:rPr>
                <w:kern w:val="16"/>
                <w:sz w:val="14"/>
              </w:rPr>
            </w:pPr>
            <w:r w:rsidRPr="00633200">
              <w:rPr>
                <w:rFonts w:ascii="Calibri" w:eastAsia="Verdana" w:hAnsi="Calibri" w:cs="Calibri"/>
                <w:kern w:val="16"/>
                <w:sz w:val="14"/>
                <w:szCs w:val="16"/>
              </w:rPr>
              <w:t>Der Mehrwert wird durch Kriterien mit einer Bewertungsskala von 1-3 bestimmt, die sich an den Querschnittsthemen der Region orientieren. Das Vorhaben leistet einen Mehrwert, wenn mindestens ein  Kriterium erfüllt und eine Punktzahl von 2 Punkten erreicht wird.</w:t>
            </w:r>
            <w:r w:rsidRPr="00633200">
              <w:rPr>
                <w:rFonts w:ascii="Calibri" w:eastAsia="Verdana" w:hAnsi="Calibri" w:cs="Calibri"/>
                <w:kern w:val="16"/>
                <w:sz w:val="14"/>
                <w:szCs w:val="18"/>
              </w:rPr>
              <w:t xml:space="preserve"> </w:t>
            </w:r>
          </w:p>
        </w:tc>
      </w:tr>
      <w:tr w:rsidR="00F04DC3" w:rsidTr="007A1752">
        <w:tc>
          <w:tcPr>
            <w:tcW w:w="2127" w:type="dxa"/>
            <w:shd w:val="clear" w:color="auto" w:fill="E6E6FF"/>
          </w:tcPr>
          <w:p w:rsidR="00F04DC3" w:rsidRDefault="00F04DC3" w:rsidP="003D6530">
            <w:pPr>
              <w:pStyle w:val="Default"/>
              <w:suppressAutoHyphens w:val="0"/>
              <w:snapToGrid w:val="0"/>
              <w:rPr>
                <w:sz w:val="18"/>
                <w:szCs w:val="18"/>
              </w:rPr>
            </w:pPr>
          </w:p>
        </w:tc>
        <w:tc>
          <w:tcPr>
            <w:tcW w:w="2659" w:type="dxa"/>
            <w:shd w:val="clear" w:color="auto" w:fill="E6E6FF"/>
          </w:tcPr>
          <w:p w:rsidR="00F04DC3" w:rsidRPr="00E06B91" w:rsidRDefault="00F04DC3" w:rsidP="003D6530">
            <w:pPr>
              <w:pStyle w:val="TabellenInhalt"/>
              <w:suppressAutoHyphens w:val="0"/>
              <w:rPr>
                <w:rFonts w:ascii="Calibri" w:hAnsi="Calibri" w:cs="Calibri"/>
                <w:b/>
                <w:color w:val="000000"/>
                <w:sz w:val="15"/>
                <w:szCs w:val="16"/>
              </w:rPr>
            </w:pPr>
            <w:r w:rsidRPr="00E06B91">
              <w:rPr>
                <w:rFonts w:ascii="Calibri" w:hAnsi="Calibri" w:cs="Calibri"/>
                <w:b/>
                <w:color w:val="000000"/>
                <w:sz w:val="15"/>
                <w:szCs w:val="16"/>
              </w:rPr>
              <w:t>Kurze Begründung</w:t>
            </w:r>
            <w:r w:rsidRPr="00E06B91">
              <w:rPr>
                <w:rFonts w:ascii="Calibri" w:hAnsi="Calibri" w:cs="Calibri"/>
                <w:color w:val="000000"/>
                <w:sz w:val="15"/>
                <w:szCs w:val="16"/>
              </w:rPr>
              <w:t xml:space="preserve"> des Vorhabenträgers</w:t>
            </w:r>
          </w:p>
        </w:tc>
        <w:tc>
          <w:tcPr>
            <w:tcW w:w="5137" w:type="dxa"/>
            <w:gridSpan w:val="2"/>
            <w:shd w:val="clear" w:color="auto" w:fill="E6E6FF"/>
          </w:tcPr>
          <w:p w:rsidR="00F04DC3" w:rsidRPr="00E06B91" w:rsidRDefault="00F04DC3" w:rsidP="003D6530">
            <w:pPr>
              <w:pStyle w:val="TabellenInhalt"/>
              <w:suppressAutoHyphens w:val="0"/>
              <w:rPr>
                <w:rFonts w:ascii="Calibri" w:hAnsi="Calibri" w:cs="Calibri"/>
                <w:color w:val="000000"/>
                <w:sz w:val="15"/>
                <w:szCs w:val="16"/>
              </w:rPr>
            </w:pPr>
            <w:r w:rsidRPr="00E06B91">
              <w:rPr>
                <w:rFonts w:ascii="Calibri" w:hAnsi="Calibri" w:cs="Calibri"/>
                <w:b/>
                <w:color w:val="000000"/>
                <w:sz w:val="15"/>
                <w:szCs w:val="16"/>
              </w:rPr>
              <w:t>Punktevergabe durch den Vorhabenträger</w:t>
            </w:r>
          </w:p>
        </w:tc>
      </w:tr>
      <w:tr w:rsidR="00F04DC3" w:rsidTr="007A1752">
        <w:tc>
          <w:tcPr>
            <w:tcW w:w="2127" w:type="dxa"/>
            <w:vMerge w:val="restart"/>
            <w:shd w:val="clear" w:color="auto" w:fill="auto"/>
          </w:tcPr>
          <w:p w:rsidR="00F04DC3" w:rsidRDefault="00F04DC3" w:rsidP="003D6530">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w:t>
            </w:r>
            <w:r w:rsidR="00633200">
              <w:rPr>
                <w:rFonts w:eastAsia="Verdana" w:cs="Arial"/>
                <w:iCs/>
                <w:sz w:val="14"/>
                <w:szCs w:val="16"/>
              </w:rPr>
              <w:t xml:space="preserve">) </w:t>
            </w:r>
            <w:r>
              <w:rPr>
                <w:rFonts w:eastAsia="Verdana" w:cs="Arial"/>
                <w:iCs/>
                <w:sz w:val="14"/>
                <w:szCs w:val="16"/>
              </w:rPr>
              <w:t>Neuerung</w:t>
            </w:r>
            <w:r>
              <w:rPr>
                <w:rFonts w:eastAsia="Verdana" w:cs="Arial"/>
                <w:i/>
                <w:sz w:val="14"/>
                <w:szCs w:val="16"/>
              </w:rPr>
              <w:t xml:space="preserve"> </w:t>
            </w:r>
            <w:r>
              <w:rPr>
                <w:rFonts w:eastAsia="Verdana" w:cs="Arial"/>
                <w:sz w:val="14"/>
                <w:szCs w:val="16"/>
              </w:rPr>
              <w:t>eines Objekts oder einer sozialen Handlungsweise, mind. für das betrachtete Vorhaben dar.</w:t>
            </w:r>
            <w:r>
              <w:rPr>
                <w:rFonts w:eastAsia="Verdana"/>
                <w:sz w:val="14"/>
                <w:szCs w:val="16"/>
              </w:rPr>
              <w:t xml:space="preserve"> </w:t>
            </w:r>
          </w:p>
          <w:p w:rsidR="00F04DC3" w:rsidRDefault="00F04DC3" w:rsidP="003D6530">
            <w:pPr>
              <w:pStyle w:val="TabellenInhalt"/>
              <w:suppressAutoHyphens w:val="0"/>
              <w:rPr>
                <w:rFonts w:ascii="Calibri" w:hAnsi="Calibri" w:cs="Calibri"/>
                <w:color w:val="000000"/>
                <w:sz w:val="14"/>
                <w:szCs w:val="16"/>
              </w:rPr>
            </w:pPr>
          </w:p>
        </w:tc>
        <w:tc>
          <w:tcPr>
            <w:tcW w:w="2659" w:type="dxa"/>
            <w:vMerge w:val="restart"/>
            <w:shd w:val="clear" w:color="auto" w:fill="auto"/>
          </w:tcPr>
          <w:p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rsidR="00F04DC3" w:rsidRPr="003E25B8" w:rsidRDefault="00F04DC3" w:rsidP="00445738">
            <w:pPr>
              <w:pStyle w:val="TabellenInhalt"/>
              <w:suppressAutoHyphens w:val="0"/>
              <w:snapToGrid w:val="0"/>
              <w:jc w:val="center"/>
              <w:rPr>
                <w:rFonts w:ascii="Calibri" w:eastAsia="Arial" w:hAnsi="Calibri" w:cs="Arial"/>
                <w:iCs/>
                <w:color w:val="000000"/>
                <w:sz w:val="14"/>
                <w:szCs w:val="14"/>
              </w:rPr>
            </w:pPr>
            <w:r w:rsidRPr="003E25B8">
              <w:rPr>
                <w:rFonts w:ascii="Calibri" w:hAnsi="Calibri" w:cs="Calibri"/>
                <w:color w:val="000000"/>
                <w:sz w:val="14"/>
                <w:szCs w:val="14"/>
              </w:rPr>
              <w:t>1</w:t>
            </w:r>
          </w:p>
        </w:tc>
        <w:tc>
          <w:tcPr>
            <w:tcW w:w="4636" w:type="dxa"/>
            <w:shd w:val="clear" w:color="auto" w:fill="auto"/>
          </w:tcPr>
          <w:p w:rsidR="00F04DC3" w:rsidRDefault="00F04DC3" w:rsidP="003D6530">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1343E2">
              <w:rPr>
                <w:rFonts w:ascii="Calibri" w:eastAsia="Arial" w:hAnsi="Calibri" w:cs="Arial"/>
                <w:iCs/>
                <w:color w:val="000000"/>
                <w:sz w:val="14"/>
                <w:szCs w:val="14"/>
              </w:rPr>
              <w:t>.</w:t>
            </w:r>
          </w:p>
        </w:tc>
      </w:tr>
      <w:tr w:rsidR="00F04DC3" w:rsidTr="007A1752">
        <w:tc>
          <w:tcPr>
            <w:tcW w:w="2127" w:type="dxa"/>
            <w:vMerge/>
            <w:shd w:val="clear" w:color="auto" w:fill="auto"/>
          </w:tcPr>
          <w:p w:rsidR="00F04DC3" w:rsidRDefault="00F04DC3" w:rsidP="003D6530">
            <w:pPr>
              <w:pStyle w:val="Default"/>
              <w:suppressAutoHyphens w:val="0"/>
              <w:snapToGrid w:val="0"/>
              <w:rPr>
                <w:sz w:val="14"/>
                <w:szCs w:val="16"/>
              </w:rPr>
            </w:pPr>
          </w:p>
        </w:tc>
        <w:tc>
          <w:tcPr>
            <w:tcW w:w="2659" w:type="dxa"/>
            <w:vMerge/>
            <w:shd w:val="clear" w:color="auto" w:fill="auto"/>
          </w:tcPr>
          <w:p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rsidR="00F04DC3" w:rsidRPr="003E25B8" w:rsidRDefault="00F04DC3" w:rsidP="00445738">
            <w:pPr>
              <w:pStyle w:val="TabellenInhalt"/>
              <w:suppressAutoHyphens w:val="0"/>
              <w:snapToGrid w:val="0"/>
              <w:jc w:val="center"/>
              <w:rPr>
                <w:rFonts w:ascii="Calibri" w:eastAsia="Arial" w:hAnsi="Calibri" w:cs="Arial"/>
                <w:iCs/>
                <w:color w:val="000000"/>
                <w:sz w:val="14"/>
                <w:szCs w:val="14"/>
              </w:rPr>
            </w:pPr>
            <w:r w:rsidRPr="003E25B8">
              <w:rPr>
                <w:rFonts w:ascii="Calibri" w:hAnsi="Calibri" w:cs="Calibri"/>
                <w:color w:val="000000"/>
                <w:sz w:val="14"/>
                <w:szCs w:val="14"/>
              </w:rPr>
              <w:t>2</w:t>
            </w:r>
          </w:p>
        </w:tc>
        <w:tc>
          <w:tcPr>
            <w:tcW w:w="4636" w:type="dxa"/>
            <w:shd w:val="clear" w:color="auto" w:fill="auto"/>
          </w:tcPr>
          <w:p w:rsidR="00F04DC3" w:rsidRDefault="00F04DC3" w:rsidP="003D6530">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F04DC3" w:rsidTr="007A1752">
        <w:tc>
          <w:tcPr>
            <w:tcW w:w="2127" w:type="dxa"/>
            <w:vMerge/>
            <w:shd w:val="clear" w:color="auto" w:fill="auto"/>
          </w:tcPr>
          <w:p w:rsidR="00F04DC3" w:rsidRDefault="00F04DC3" w:rsidP="003D6530">
            <w:pPr>
              <w:pStyle w:val="Default"/>
              <w:suppressAutoHyphens w:val="0"/>
              <w:snapToGrid w:val="0"/>
              <w:rPr>
                <w:sz w:val="14"/>
                <w:szCs w:val="16"/>
              </w:rPr>
            </w:pPr>
          </w:p>
        </w:tc>
        <w:tc>
          <w:tcPr>
            <w:tcW w:w="2659" w:type="dxa"/>
            <w:vMerge/>
            <w:shd w:val="clear" w:color="auto" w:fill="auto"/>
          </w:tcPr>
          <w:p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rsidR="00F04DC3" w:rsidRPr="003E25B8" w:rsidRDefault="00F04DC3" w:rsidP="00445738">
            <w:pPr>
              <w:pStyle w:val="TabellenInhalt"/>
              <w:suppressAutoHyphens w:val="0"/>
              <w:snapToGrid w:val="0"/>
              <w:jc w:val="center"/>
              <w:rPr>
                <w:rFonts w:ascii="Calibri" w:eastAsia="Arial" w:hAnsi="Calibri" w:cs="Arial"/>
                <w:iCs/>
                <w:color w:val="000000"/>
                <w:sz w:val="14"/>
                <w:szCs w:val="14"/>
              </w:rPr>
            </w:pPr>
            <w:r w:rsidRPr="003E25B8">
              <w:rPr>
                <w:rFonts w:ascii="Calibri" w:hAnsi="Calibri" w:cs="Calibri"/>
                <w:color w:val="000000"/>
                <w:sz w:val="14"/>
                <w:szCs w:val="14"/>
              </w:rPr>
              <w:t>3</w:t>
            </w:r>
          </w:p>
        </w:tc>
        <w:tc>
          <w:tcPr>
            <w:tcW w:w="4636" w:type="dxa"/>
            <w:shd w:val="clear" w:color="auto" w:fill="auto"/>
          </w:tcPr>
          <w:p w:rsidR="00F04DC3" w:rsidRDefault="00F04DC3" w:rsidP="003D6530">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F04DC3" w:rsidTr="007A1752">
        <w:tc>
          <w:tcPr>
            <w:tcW w:w="2127" w:type="dxa"/>
            <w:vMerge w:val="restart"/>
            <w:shd w:val="clear" w:color="auto" w:fill="auto"/>
          </w:tcPr>
          <w:p w:rsidR="00F04DC3" w:rsidRDefault="00F04DC3" w:rsidP="003D6530">
            <w:pPr>
              <w:pStyle w:val="Default"/>
              <w:suppressAutoHyphens w:val="0"/>
              <w:rPr>
                <w:sz w:val="14"/>
                <w:szCs w:val="16"/>
              </w:rPr>
            </w:pPr>
            <w:r>
              <w:rPr>
                <w:rFonts w:eastAsia="Verdana"/>
                <w:b/>
                <w:bCs/>
                <w:sz w:val="14"/>
                <w:szCs w:val="16"/>
              </w:rPr>
              <w:t>Identitätsbildung</w:t>
            </w:r>
            <w:r>
              <w:rPr>
                <w:rFonts w:eastAsia="Verdana"/>
                <w:sz w:val="14"/>
                <w:szCs w:val="16"/>
              </w:rPr>
              <w:t xml:space="preserve">: Die Region Südraum Leipzig befindet sich im Wandel. Das Vorhaben leistet einen Beitrag zur Identitätsbildung der Region. </w:t>
            </w:r>
          </w:p>
          <w:p w:rsidR="00F04DC3" w:rsidRDefault="00F04DC3" w:rsidP="003D6530">
            <w:pPr>
              <w:pStyle w:val="TabellenInhalt"/>
              <w:suppressAutoHyphens w:val="0"/>
              <w:rPr>
                <w:rFonts w:ascii="Calibri" w:hAnsi="Calibri" w:cs="Calibri"/>
                <w:color w:val="000000"/>
                <w:sz w:val="14"/>
                <w:szCs w:val="16"/>
              </w:rPr>
            </w:pPr>
          </w:p>
        </w:tc>
        <w:tc>
          <w:tcPr>
            <w:tcW w:w="2659" w:type="dxa"/>
            <w:vMerge w:val="restart"/>
            <w:shd w:val="clear" w:color="auto" w:fill="auto"/>
          </w:tcPr>
          <w:p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rsidR="00F04DC3" w:rsidRPr="003E25B8" w:rsidRDefault="00F04DC3" w:rsidP="00445738">
            <w:pPr>
              <w:pStyle w:val="TabellenInhalt"/>
              <w:suppressAutoHyphens w:val="0"/>
              <w:snapToGrid w:val="0"/>
              <w:jc w:val="center"/>
              <w:rPr>
                <w:rFonts w:ascii="Calibri" w:eastAsia="Arial" w:hAnsi="Calibri" w:cs="Arial"/>
                <w:iCs/>
                <w:color w:val="000000"/>
                <w:sz w:val="14"/>
                <w:szCs w:val="14"/>
              </w:rPr>
            </w:pPr>
            <w:r w:rsidRPr="003E25B8">
              <w:rPr>
                <w:rFonts w:ascii="Calibri" w:hAnsi="Calibri" w:cs="Calibri"/>
                <w:color w:val="000000"/>
                <w:sz w:val="14"/>
                <w:szCs w:val="14"/>
              </w:rPr>
              <w:t>1</w:t>
            </w:r>
          </w:p>
        </w:tc>
        <w:tc>
          <w:tcPr>
            <w:tcW w:w="4636" w:type="dxa"/>
            <w:shd w:val="clear" w:color="auto" w:fill="auto"/>
          </w:tcPr>
          <w:p w:rsidR="00F04DC3" w:rsidRPr="00112D20" w:rsidRDefault="00F04DC3" w:rsidP="003D6530">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1343E2">
              <w:rPr>
                <w:rFonts w:ascii="Calibri" w:hAnsi="Calibri"/>
                <w:iCs/>
                <w:kern w:val="16"/>
                <w:sz w:val="14"/>
                <w:szCs w:val="16"/>
              </w:rPr>
              <w:t>.</w:t>
            </w:r>
          </w:p>
        </w:tc>
      </w:tr>
      <w:tr w:rsidR="00F04DC3" w:rsidTr="007A1752">
        <w:tc>
          <w:tcPr>
            <w:tcW w:w="2127" w:type="dxa"/>
            <w:vMerge/>
            <w:shd w:val="clear" w:color="auto" w:fill="auto"/>
          </w:tcPr>
          <w:p w:rsidR="00F04DC3" w:rsidRDefault="00F04DC3" w:rsidP="003D6530">
            <w:pPr>
              <w:pStyle w:val="Default"/>
              <w:suppressAutoHyphens w:val="0"/>
              <w:snapToGrid w:val="0"/>
              <w:rPr>
                <w:sz w:val="14"/>
                <w:szCs w:val="16"/>
              </w:rPr>
            </w:pPr>
          </w:p>
        </w:tc>
        <w:tc>
          <w:tcPr>
            <w:tcW w:w="2659" w:type="dxa"/>
            <w:vMerge/>
            <w:shd w:val="clear" w:color="auto" w:fill="auto"/>
          </w:tcPr>
          <w:p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rsidR="00F04DC3" w:rsidRPr="003E25B8" w:rsidRDefault="00F04DC3" w:rsidP="00445738">
            <w:pPr>
              <w:pStyle w:val="TabellenInhalt"/>
              <w:suppressAutoHyphens w:val="0"/>
              <w:snapToGrid w:val="0"/>
              <w:jc w:val="center"/>
              <w:rPr>
                <w:rFonts w:ascii="Calibri" w:eastAsia="Verdana" w:hAnsi="Calibri" w:cs="Calibri"/>
                <w:color w:val="000000"/>
                <w:sz w:val="14"/>
                <w:szCs w:val="14"/>
              </w:rPr>
            </w:pPr>
            <w:r w:rsidRPr="003E25B8">
              <w:rPr>
                <w:rFonts w:ascii="Calibri" w:hAnsi="Calibri" w:cs="Calibri"/>
                <w:color w:val="000000"/>
                <w:sz w:val="14"/>
                <w:szCs w:val="14"/>
              </w:rPr>
              <w:t>2</w:t>
            </w:r>
          </w:p>
        </w:tc>
        <w:tc>
          <w:tcPr>
            <w:tcW w:w="4636" w:type="dxa"/>
            <w:shd w:val="clear" w:color="auto" w:fill="auto"/>
          </w:tcPr>
          <w:p w:rsidR="00F04DC3" w:rsidRPr="00112D20" w:rsidRDefault="00F04DC3" w:rsidP="003D6530">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Vorhabenbeschreibung</w:t>
            </w:r>
            <w:r w:rsidR="001343E2">
              <w:rPr>
                <w:rFonts w:ascii="Calibri" w:hAnsi="Calibri"/>
                <w:iCs/>
                <w:kern w:val="16"/>
                <w:sz w:val="14"/>
                <w:szCs w:val="16"/>
              </w:rPr>
              <w:t>:</w:t>
            </w:r>
          </w:p>
          <w:p w:rsidR="00F04DC3" w:rsidRPr="00112D20" w:rsidRDefault="00F04DC3" w:rsidP="00F04DC3">
            <w:pPr>
              <w:widowControl/>
              <w:numPr>
                <w:ilvl w:val="0"/>
                <w:numId w:val="10"/>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rsidR="00F04DC3" w:rsidRPr="00112D20" w:rsidRDefault="00F04DC3" w:rsidP="00F04DC3">
            <w:pPr>
              <w:widowControl/>
              <w:numPr>
                <w:ilvl w:val="0"/>
                <w:numId w:val="10"/>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rsidR="00F04DC3" w:rsidRPr="00112D20" w:rsidRDefault="00F04DC3" w:rsidP="00F04DC3">
            <w:pPr>
              <w:widowControl/>
              <w:numPr>
                <w:ilvl w:val="0"/>
                <w:numId w:val="10"/>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F04DC3" w:rsidTr="007A1752">
        <w:tc>
          <w:tcPr>
            <w:tcW w:w="2127" w:type="dxa"/>
            <w:vMerge/>
            <w:shd w:val="clear" w:color="auto" w:fill="auto"/>
          </w:tcPr>
          <w:p w:rsidR="00F04DC3" w:rsidRDefault="00F04DC3" w:rsidP="003D6530">
            <w:pPr>
              <w:pStyle w:val="Default"/>
              <w:suppressAutoHyphens w:val="0"/>
              <w:snapToGrid w:val="0"/>
              <w:rPr>
                <w:sz w:val="14"/>
                <w:szCs w:val="16"/>
              </w:rPr>
            </w:pPr>
          </w:p>
        </w:tc>
        <w:tc>
          <w:tcPr>
            <w:tcW w:w="2659" w:type="dxa"/>
            <w:vMerge/>
            <w:shd w:val="clear" w:color="auto" w:fill="auto"/>
          </w:tcPr>
          <w:p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rsidR="00F04DC3" w:rsidRPr="003E25B8" w:rsidRDefault="00F04DC3" w:rsidP="00445738">
            <w:pPr>
              <w:pStyle w:val="TabellenInhalt"/>
              <w:suppressAutoHyphens w:val="0"/>
              <w:snapToGrid w:val="0"/>
              <w:jc w:val="center"/>
              <w:rPr>
                <w:rFonts w:ascii="Calibri" w:eastAsia="Verdana" w:hAnsi="Calibri" w:cs="Calibri"/>
                <w:color w:val="000000"/>
                <w:sz w:val="14"/>
                <w:szCs w:val="14"/>
              </w:rPr>
            </w:pPr>
            <w:r w:rsidRPr="003E25B8">
              <w:rPr>
                <w:rFonts w:ascii="Calibri" w:hAnsi="Calibri" w:cs="Calibri"/>
                <w:color w:val="000000"/>
                <w:sz w:val="14"/>
                <w:szCs w:val="14"/>
              </w:rPr>
              <w:t>3</w:t>
            </w:r>
          </w:p>
        </w:tc>
        <w:tc>
          <w:tcPr>
            <w:tcW w:w="4636" w:type="dxa"/>
            <w:shd w:val="clear" w:color="auto" w:fill="auto"/>
          </w:tcPr>
          <w:p w:rsidR="00F04DC3" w:rsidRPr="00112D20" w:rsidRDefault="00F04DC3" w:rsidP="003D6530">
            <w:pPr>
              <w:suppressAutoHyphens w:val="0"/>
              <w:rPr>
                <w:rFonts w:ascii="Calibri" w:hAnsi="Calibri"/>
                <w:iCs/>
                <w:kern w:val="16"/>
                <w:sz w:val="14"/>
                <w:szCs w:val="16"/>
              </w:rPr>
            </w:pPr>
            <w:r w:rsidRPr="00112D20">
              <w:rPr>
                <w:rFonts w:ascii="Calibri" w:hAnsi="Calibri"/>
                <w:iCs/>
                <w:kern w:val="16"/>
                <w:sz w:val="14"/>
                <w:szCs w:val="16"/>
              </w:rPr>
              <w:t>Das Vorhaben sichert eins der nachfol</w:t>
            </w:r>
            <w:r>
              <w:rPr>
                <w:rFonts w:ascii="Calibri" w:hAnsi="Calibri"/>
                <w:iCs/>
                <w:kern w:val="16"/>
                <w:sz w:val="14"/>
                <w:szCs w:val="16"/>
              </w:rPr>
              <w:t>genden Aspekte gemäß der Vorhaben</w:t>
            </w:r>
            <w:r w:rsidRPr="00112D20">
              <w:rPr>
                <w:rFonts w:ascii="Calibri" w:hAnsi="Calibri"/>
                <w:iCs/>
                <w:kern w:val="16"/>
                <w:sz w:val="14"/>
                <w:szCs w:val="16"/>
              </w:rPr>
              <w:t>beschreibung</w:t>
            </w:r>
            <w:r w:rsidR="001343E2">
              <w:rPr>
                <w:rFonts w:ascii="Calibri" w:hAnsi="Calibri"/>
                <w:iCs/>
                <w:kern w:val="16"/>
                <w:sz w:val="14"/>
                <w:szCs w:val="16"/>
              </w:rPr>
              <w:t>:</w:t>
            </w:r>
          </w:p>
          <w:p w:rsidR="00F04DC3" w:rsidRPr="00112D20" w:rsidRDefault="00F04DC3" w:rsidP="00F04DC3">
            <w:pPr>
              <w:widowControl/>
              <w:numPr>
                <w:ilvl w:val="0"/>
                <w:numId w:val="11"/>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rsidR="00F04DC3" w:rsidRPr="00112D20" w:rsidRDefault="00F04DC3" w:rsidP="00F04DC3">
            <w:pPr>
              <w:widowControl/>
              <w:numPr>
                <w:ilvl w:val="0"/>
                <w:numId w:val="11"/>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rsidR="00F04DC3" w:rsidRPr="00112D20" w:rsidRDefault="00F04DC3" w:rsidP="00F04DC3">
            <w:pPr>
              <w:widowControl/>
              <w:numPr>
                <w:ilvl w:val="0"/>
                <w:numId w:val="11"/>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verbessert</w:t>
            </w:r>
          </w:p>
          <w:p w:rsidR="00F04DC3" w:rsidRPr="00112D20" w:rsidRDefault="00F04DC3" w:rsidP="00F04DC3">
            <w:pPr>
              <w:widowControl/>
              <w:numPr>
                <w:ilvl w:val="0"/>
                <w:numId w:val="11"/>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r w:rsidR="00F04DC3" w:rsidTr="007A1752">
        <w:trPr>
          <w:trHeight w:val="255"/>
        </w:trPr>
        <w:tc>
          <w:tcPr>
            <w:tcW w:w="2127" w:type="dxa"/>
            <w:vMerge w:val="restart"/>
            <w:shd w:val="clear" w:color="auto" w:fill="auto"/>
          </w:tcPr>
          <w:p w:rsidR="00F04DC3" w:rsidRDefault="00F04DC3" w:rsidP="003D6530">
            <w:pPr>
              <w:pStyle w:val="Default"/>
              <w:suppressAutoHyphens w:val="0"/>
              <w:rPr>
                <w:sz w:val="16"/>
                <w:szCs w:val="16"/>
              </w:rPr>
            </w:pPr>
            <w:r>
              <w:rPr>
                <w:rFonts w:eastAsia="Verdana"/>
                <w:b/>
                <w:bCs/>
                <w:sz w:val="14"/>
                <w:szCs w:val="16"/>
              </w:rPr>
              <w:t>Kooperation</w:t>
            </w:r>
            <w:r>
              <w:rPr>
                <w:rFonts w:eastAsia="Verdana"/>
                <w:sz w:val="14"/>
                <w:szCs w:val="16"/>
              </w:rPr>
              <w:t xml:space="preserve">: Das Vorhaben fördert die Zusammenarbeit und den Austausch zwischen Akteuren unterschiedlicher gesellschaftlicher, institutioneller, öffentlicher oder privater Gruppierungen. </w:t>
            </w:r>
          </w:p>
        </w:tc>
        <w:tc>
          <w:tcPr>
            <w:tcW w:w="2659" w:type="dxa"/>
            <w:vMerge w:val="restart"/>
            <w:shd w:val="clear" w:color="auto" w:fill="auto"/>
          </w:tcPr>
          <w:p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rsidR="00F04DC3" w:rsidRPr="003E25B8" w:rsidRDefault="00F04DC3" w:rsidP="00445738">
            <w:pPr>
              <w:pStyle w:val="Default"/>
              <w:suppressAutoHyphens w:val="0"/>
              <w:snapToGrid w:val="0"/>
              <w:jc w:val="center"/>
              <w:rPr>
                <w:rFonts w:eastAsia="Arial" w:cs="Verdana"/>
                <w:iCs/>
                <w:sz w:val="14"/>
                <w:szCs w:val="14"/>
              </w:rPr>
            </w:pPr>
            <w:r w:rsidRPr="003E25B8">
              <w:rPr>
                <w:sz w:val="14"/>
                <w:szCs w:val="14"/>
              </w:rPr>
              <w:t>1</w:t>
            </w:r>
          </w:p>
        </w:tc>
        <w:tc>
          <w:tcPr>
            <w:tcW w:w="4636" w:type="dxa"/>
            <w:shd w:val="clear" w:color="auto" w:fill="auto"/>
            <w:vAlign w:val="center"/>
          </w:tcPr>
          <w:p w:rsidR="00F04DC3" w:rsidRDefault="00F04DC3" w:rsidP="003D6530">
            <w:pPr>
              <w:pStyle w:val="Default"/>
              <w:suppressAutoHyphens w:val="0"/>
              <w:snapToGrid w:val="0"/>
              <w:rPr>
                <w:sz w:val="16"/>
                <w:szCs w:val="16"/>
              </w:rPr>
            </w:pPr>
            <w:r>
              <w:rPr>
                <w:rFonts w:eastAsia="Arial" w:cs="Verdana"/>
                <w:iCs/>
                <w:sz w:val="14"/>
                <w:szCs w:val="14"/>
              </w:rPr>
              <w:t xml:space="preserve">Es sind mind. zwei Partner direkt beteiligt. </w:t>
            </w:r>
          </w:p>
        </w:tc>
      </w:tr>
      <w:tr w:rsidR="00F04DC3" w:rsidTr="007A1752">
        <w:trPr>
          <w:trHeight w:val="255"/>
        </w:trPr>
        <w:tc>
          <w:tcPr>
            <w:tcW w:w="2127" w:type="dxa"/>
            <w:vMerge/>
            <w:shd w:val="clear" w:color="auto" w:fill="auto"/>
          </w:tcPr>
          <w:p w:rsidR="00F04DC3" w:rsidRDefault="00F04DC3" w:rsidP="003D6530">
            <w:pPr>
              <w:pStyle w:val="Default"/>
              <w:suppressAutoHyphens w:val="0"/>
              <w:snapToGrid w:val="0"/>
              <w:rPr>
                <w:sz w:val="14"/>
                <w:szCs w:val="16"/>
              </w:rPr>
            </w:pPr>
          </w:p>
        </w:tc>
        <w:tc>
          <w:tcPr>
            <w:tcW w:w="2659" w:type="dxa"/>
            <w:vMerge/>
            <w:shd w:val="clear" w:color="auto" w:fill="auto"/>
          </w:tcPr>
          <w:p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rsidR="00F04DC3" w:rsidRPr="003E25B8" w:rsidRDefault="00F04DC3" w:rsidP="00445738">
            <w:pPr>
              <w:pStyle w:val="TabellenInhalt"/>
              <w:suppressAutoHyphens w:val="0"/>
              <w:snapToGrid w:val="0"/>
              <w:jc w:val="center"/>
              <w:rPr>
                <w:rFonts w:ascii="Calibri" w:eastAsia="Arial" w:hAnsi="Calibri" w:cs="Verdana"/>
                <w:iCs/>
                <w:color w:val="000000"/>
                <w:sz w:val="14"/>
                <w:szCs w:val="14"/>
              </w:rPr>
            </w:pPr>
            <w:r w:rsidRPr="003E25B8">
              <w:rPr>
                <w:rFonts w:ascii="Calibri" w:hAnsi="Calibri" w:cs="Calibri"/>
                <w:sz w:val="14"/>
                <w:szCs w:val="14"/>
              </w:rPr>
              <w:t>2</w:t>
            </w:r>
          </w:p>
        </w:tc>
        <w:tc>
          <w:tcPr>
            <w:tcW w:w="4636" w:type="dxa"/>
            <w:shd w:val="clear" w:color="auto" w:fill="auto"/>
            <w:vAlign w:val="center"/>
          </w:tcPr>
          <w:p w:rsidR="00F04DC3" w:rsidRDefault="00F04DC3" w:rsidP="003D6530">
            <w:pPr>
              <w:pStyle w:val="Default"/>
              <w:suppressAutoHyphens w:val="0"/>
              <w:snapToGrid w:val="0"/>
              <w:rPr>
                <w:sz w:val="16"/>
                <w:szCs w:val="16"/>
              </w:rPr>
            </w:pPr>
            <w:r>
              <w:rPr>
                <w:rFonts w:eastAsia="Arial" w:cs="Verdana"/>
                <w:iCs/>
                <w:sz w:val="14"/>
                <w:szCs w:val="14"/>
              </w:rPr>
              <w:t>Es sind mind. drei Partner direkt beteiligt</w:t>
            </w:r>
            <w:r w:rsidR="001343E2">
              <w:rPr>
                <w:rFonts w:eastAsia="Arial" w:cs="Verdana"/>
                <w:iCs/>
                <w:sz w:val="14"/>
                <w:szCs w:val="14"/>
              </w:rPr>
              <w:t>.</w:t>
            </w:r>
          </w:p>
        </w:tc>
      </w:tr>
      <w:tr w:rsidR="00F04DC3" w:rsidTr="007A1752">
        <w:trPr>
          <w:trHeight w:val="255"/>
        </w:trPr>
        <w:tc>
          <w:tcPr>
            <w:tcW w:w="2127" w:type="dxa"/>
            <w:vMerge/>
            <w:shd w:val="clear" w:color="auto" w:fill="auto"/>
          </w:tcPr>
          <w:p w:rsidR="00F04DC3" w:rsidRDefault="00F04DC3" w:rsidP="003D6530">
            <w:pPr>
              <w:pStyle w:val="Default"/>
              <w:suppressAutoHyphens w:val="0"/>
              <w:snapToGrid w:val="0"/>
              <w:rPr>
                <w:sz w:val="14"/>
                <w:szCs w:val="16"/>
              </w:rPr>
            </w:pPr>
          </w:p>
        </w:tc>
        <w:tc>
          <w:tcPr>
            <w:tcW w:w="2659" w:type="dxa"/>
            <w:vMerge/>
            <w:shd w:val="clear" w:color="auto" w:fill="auto"/>
          </w:tcPr>
          <w:p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rsidR="00F04DC3" w:rsidRPr="003E25B8" w:rsidRDefault="00F04DC3" w:rsidP="00445738">
            <w:pPr>
              <w:pStyle w:val="TabellenInhalt"/>
              <w:suppressAutoHyphens w:val="0"/>
              <w:snapToGrid w:val="0"/>
              <w:jc w:val="center"/>
              <w:rPr>
                <w:rFonts w:ascii="Calibri" w:eastAsia="Arial" w:hAnsi="Calibri" w:cs="Verdana"/>
                <w:iCs/>
                <w:color w:val="000000"/>
                <w:sz w:val="14"/>
                <w:szCs w:val="14"/>
              </w:rPr>
            </w:pPr>
            <w:r w:rsidRPr="003E25B8">
              <w:rPr>
                <w:rFonts w:ascii="Calibri" w:hAnsi="Calibri" w:cs="Calibri"/>
                <w:sz w:val="14"/>
                <w:szCs w:val="14"/>
              </w:rPr>
              <w:t>3</w:t>
            </w:r>
          </w:p>
        </w:tc>
        <w:tc>
          <w:tcPr>
            <w:tcW w:w="4636" w:type="dxa"/>
            <w:shd w:val="clear" w:color="auto" w:fill="auto"/>
            <w:vAlign w:val="center"/>
          </w:tcPr>
          <w:p w:rsidR="00F04DC3" w:rsidRDefault="00F04DC3" w:rsidP="003D6530">
            <w:pPr>
              <w:pStyle w:val="Default"/>
              <w:suppressAutoHyphens w:val="0"/>
              <w:snapToGrid w:val="0"/>
              <w:rPr>
                <w:sz w:val="16"/>
                <w:szCs w:val="16"/>
              </w:rPr>
            </w:pPr>
            <w:r>
              <w:rPr>
                <w:rFonts w:eastAsia="Arial" w:cs="Verdana"/>
                <w:iCs/>
                <w:sz w:val="14"/>
                <w:szCs w:val="14"/>
              </w:rPr>
              <w:t>Es sind mehr als drei Partner direkt beteiligt</w:t>
            </w:r>
            <w:r w:rsidR="001343E2">
              <w:rPr>
                <w:rFonts w:eastAsia="Arial" w:cs="Verdana"/>
                <w:iCs/>
                <w:sz w:val="14"/>
                <w:szCs w:val="14"/>
              </w:rPr>
              <w:t>.</w:t>
            </w:r>
          </w:p>
        </w:tc>
      </w:tr>
      <w:tr w:rsidR="00F04DC3" w:rsidTr="007A1752">
        <w:tc>
          <w:tcPr>
            <w:tcW w:w="2127" w:type="dxa"/>
            <w:vMerge w:val="restart"/>
            <w:shd w:val="clear" w:color="auto" w:fill="auto"/>
          </w:tcPr>
          <w:p w:rsidR="00F04DC3" w:rsidRDefault="00F04DC3" w:rsidP="003D6530">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Lebensqualität eingeschränkt wird z.B. durch Behinderung, Alter, Armut, Sprache)</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eine gleichberechtigte Teilhabe beider Geschlechter aktiv unterstützt wird bzw. nachweislich gegeben ist.</w:t>
            </w:r>
          </w:p>
        </w:tc>
        <w:tc>
          <w:tcPr>
            <w:tcW w:w="2659" w:type="dxa"/>
            <w:vMerge w:val="restart"/>
            <w:shd w:val="clear" w:color="auto" w:fill="auto"/>
          </w:tcPr>
          <w:p w:rsidR="00F04DC3" w:rsidRDefault="00F04DC3" w:rsidP="003D6530">
            <w:pPr>
              <w:pStyle w:val="Default"/>
              <w:suppressAutoHyphens w:val="0"/>
              <w:snapToGrid w:val="0"/>
              <w:rPr>
                <w:rFonts w:ascii="Arial" w:eastAsia="Arial" w:hAnsi="Arial" w:cs="Arial"/>
                <w:sz w:val="16"/>
                <w:szCs w:val="16"/>
              </w:rPr>
            </w:pPr>
          </w:p>
          <w:p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rsidR="00F04DC3" w:rsidRPr="003E25B8" w:rsidRDefault="00F04DC3" w:rsidP="00445738">
            <w:pPr>
              <w:pStyle w:val="TabellenInhalt"/>
              <w:suppressAutoHyphens w:val="0"/>
              <w:snapToGrid w:val="0"/>
              <w:jc w:val="center"/>
              <w:rPr>
                <w:rFonts w:ascii="Calibri" w:eastAsia="Arial" w:hAnsi="Calibri" w:cs="Arial"/>
                <w:iCs/>
                <w:sz w:val="14"/>
                <w:szCs w:val="14"/>
              </w:rPr>
            </w:pPr>
            <w:r w:rsidRPr="003E25B8">
              <w:rPr>
                <w:rFonts w:ascii="Calibri" w:hAnsi="Calibri" w:cs="Calibri"/>
                <w:color w:val="000000"/>
                <w:sz w:val="14"/>
                <w:szCs w:val="14"/>
              </w:rPr>
              <w:t>1</w:t>
            </w:r>
          </w:p>
        </w:tc>
        <w:tc>
          <w:tcPr>
            <w:tcW w:w="4636" w:type="dxa"/>
            <w:shd w:val="clear" w:color="auto" w:fill="auto"/>
          </w:tcPr>
          <w:p w:rsidR="00F04DC3" w:rsidRDefault="00F04DC3" w:rsidP="003D6530">
            <w:pPr>
              <w:suppressAutoHyphens w:val="0"/>
              <w:autoSpaceDE w:val="0"/>
              <w:snapToGrid w:val="0"/>
              <w:rPr>
                <w:rFonts w:eastAsia="Arial" w:cs="Arial"/>
                <w:sz w:val="16"/>
                <w:szCs w:val="16"/>
              </w:rPr>
            </w:pPr>
            <w:r>
              <w:rPr>
                <w:rFonts w:ascii="Calibri" w:eastAsia="Arial" w:hAnsi="Calibri" w:cs="Arial"/>
                <w:iCs/>
                <w:sz w:val="14"/>
                <w:szCs w:val="14"/>
              </w:rPr>
              <w:t>Das Vorhaben schafft Voraussetzungen für die Umsetzung von Inklusionsanforderungen bzw. Anforderungen des Gender Mainstream</w:t>
            </w:r>
            <w:r w:rsidR="001343E2">
              <w:rPr>
                <w:rFonts w:ascii="Calibri" w:eastAsia="Arial" w:hAnsi="Calibri" w:cs="Arial"/>
                <w:iCs/>
                <w:sz w:val="14"/>
                <w:szCs w:val="14"/>
              </w:rPr>
              <w:t>.</w:t>
            </w:r>
          </w:p>
        </w:tc>
      </w:tr>
      <w:tr w:rsidR="00F04DC3" w:rsidTr="007A1752">
        <w:tc>
          <w:tcPr>
            <w:tcW w:w="2127" w:type="dxa"/>
            <w:vMerge/>
            <w:shd w:val="clear" w:color="auto" w:fill="auto"/>
          </w:tcPr>
          <w:p w:rsidR="00F04DC3" w:rsidRDefault="00F04DC3" w:rsidP="003D6530">
            <w:pPr>
              <w:pStyle w:val="Default"/>
              <w:suppressAutoHyphens w:val="0"/>
              <w:snapToGrid w:val="0"/>
              <w:rPr>
                <w:sz w:val="16"/>
                <w:szCs w:val="16"/>
              </w:rPr>
            </w:pPr>
          </w:p>
        </w:tc>
        <w:tc>
          <w:tcPr>
            <w:tcW w:w="2659" w:type="dxa"/>
            <w:vMerge/>
            <w:shd w:val="clear" w:color="auto" w:fill="auto"/>
          </w:tcPr>
          <w:p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rsidR="00F04DC3" w:rsidRPr="003E25B8" w:rsidRDefault="00F04DC3" w:rsidP="00445738">
            <w:pPr>
              <w:pStyle w:val="Default"/>
              <w:suppressAutoHyphens w:val="0"/>
              <w:snapToGrid w:val="0"/>
              <w:jc w:val="center"/>
              <w:rPr>
                <w:rFonts w:eastAsia="Arial" w:cs="Arial"/>
                <w:iCs/>
                <w:sz w:val="14"/>
                <w:szCs w:val="14"/>
              </w:rPr>
            </w:pPr>
            <w:r w:rsidRPr="003E25B8">
              <w:rPr>
                <w:sz w:val="14"/>
                <w:szCs w:val="14"/>
              </w:rPr>
              <w:t>2</w:t>
            </w:r>
          </w:p>
        </w:tc>
        <w:tc>
          <w:tcPr>
            <w:tcW w:w="4636" w:type="dxa"/>
            <w:shd w:val="clear" w:color="auto" w:fill="auto"/>
          </w:tcPr>
          <w:p w:rsidR="00F04DC3" w:rsidRDefault="00F04DC3" w:rsidP="003D6530">
            <w:pPr>
              <w:suppressAutoHyphens w:val="0"/>
              <w:autoSpaceDE w:val="0"/>
              <w:snapToGrid w:val="0"/>
              <w:rPr>
                <w:rFonts w:eastAsia="Arial" w:cs="Arial"/>
                <w:sz w:val="16"/>
                <w:szCs w:val="16"/>
              </w:rPr>
            </w:pPr>
            <w:r>
              <w:rPr>
                <w:rFonts w:ascii="Calibri" w:eastAsia="Arial" w:hAnsi="Calibri" w:cs="Arial"/>
                <w:iCs/>
                <w:sz w:val="14"/>
                <w:szCs w:val="14"/>
              </w:rPr>
              <w:t xml:space="preserve">Anforderungen der Inklusion </w:t>
            </w:r>
            <w:r>
              <w:rPr>
                <w:rFonts w:ascii="Calibri" w:eastAsia="Arial" w:hAnsi="Calibri" w:cs="Arial"/>
                <w:b/>
                <w:iCs/>
                <w:sz w:val="14"/>
                <w:szCs w:val="14"/>
              </w:rPr>
              <w:t>oder</w:t>
            </w:r>
            <w:r>
              <w:rPr>
                <w:rFonts w:ascii="Calibri" w:eastAsia="Arial" w:hAnsi="Calibri" w:cs="Arial"/>
                <w:iCs/>
                <w:sz w:val="14"/>
                <w:szCs w:val="14"/>
              </w:rPr>
              <w:t xml:space="preserve"> des Gender Mainstream sind in der Umsetzung des Vorhabens berücksichtigt.</w:t>
            </w:r>
          </w:p>
        </w:tc>
      </w:tr>
      <w:tr w:rsidR="00F04DC3" w:rsidTr="007A1752">
        <w:tc>
          <w:tcPr>
            <w:tcW w:w="2127" w:type="dxa"/>
            <w:vMerge/>
            <w:shd w:val="clear" w:color="auto" w:fill="auto"/>
          </w:tcPr>
          <w:p w:rsidR="00F04DC3" w:rsidRDefault="00F04DC3" w:rsidP="003D6530">
            <w:pPr>
              <w:pStyle w:val="Default"/>
              <w:suppressAutoHyphens w:val="0"/>
              <w:snapToGrid w:val="0"/>
              <w:rPr>
                <w:sz w:val="16"/>
                <w:szCs w:val="16"/>
              </w:rPr>
            </w:pPr>
          </w:p>
        </w:tc>
        <w:tc>
          <w:tcPr>
            <w:tcW w:w="2659" w:type="dxa"/>
            <w:vMerge/>
            <w:shd w:val="clear" w:color="auto" w:fill="auto"/>
          </w:tcPr>
          <w:p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rsidR="00F04DC3" w:rsidRPr="003E25B8" w:rsidRDefault="00F04DC3" w:rsidP="00445738">
            <w:pPr>
              <w:pStyle w:val="Default"/>
              <w:suppressAutoHyphens w:val="0"/>
              <w:snapToGrid w:val="0"/>
              <w:jc w:val="center"/>
              <w:rPr>
                <w:rFonts w:eastAsia="Arial" w:cs="Arial"/>
                <w:iCs/>
                <w:sz w:val="14"/>
                <w:szCs w:val="14"/>
              </w:rPr>
            </w:pPr>
            <w:r w:rsidRPr="003E25B8">
              <w:rPr>
                <w:sz w:val="14"/>
                <w:szCs w:val="14"/>
              </w:rPr>
              <w:t>3</w:t>
            </w:r>
          </w:p>
        </w:tc>
        <w:tc>
          <w:tcPr>
            <w:tcW w:w="4636" w:type="dxa"/>
            <w:shd w:val="clear" w:color="auto" w:fill="auto"/>
          </w:tcPr>
          <w:p w:rsidR="00F04DC3" w:rsidRDefault="00F04DC3" w:rsidP="003D6530">
            <w:pPr>
              <w:suppressAutoHyphens w:val="0"/>
              <w:autoSpaceDE w:val="0"/>
              <w:rPr>
                <w:rFonts w:eastAsia="Arial" w:cs="Arial"/>
                <w:sz w:val="16"/>
                <w:szCs w:val="16"/>
              </w:rPr>
            </w:pPr>
            <w:r>
              <w:rPr>
                <w:rFonts w:ascii="Calibri" w:eastAsia="Arial" w:hAnsi="Calibri" w:cs="Arial"/>
                <w:iCs/>
                <w:sz w:val="14"/>
                <w:szCs w:val="14"/>
              </w:rPr>
              <w:t xml:space="preserve">Das Vorhaben leistet einen Beitrag zur Inklusion </w:t>
            </w:r>
            <w:r>
              <w:rPr>
                <w:rFonts w:ascii="Calibri" w:eastAsia="Arial" w:hAnsi="Calibri" w:cs="Arial"/>
                <w:b/>
                <w:iCs/>
                <w:sz w:val="14"/>
                <w:szCs w:val="14"/>
              </w:rPr>
              <w:t>und</w:t>
            </w:r>
            <w:r>
              <w:rPr>
                <w:rFonts w:ascii="Calibri" w:eastAsia="Arial" w:hAnsi="Calibri" w:cs="Arial"/>
                <w:iCs/>
                <w:sz w:val="14"/>
                <w:szCs w:val="14"/>
              </w:rPr>
              <w:t xml:space="preserve"> zum Gender Mainstreaming.</w:t>
            </w:r>
            <w:r>
              <w:rPr>
                <w:rFonts w:ascii="Calibri" w:eastAsia="Arial" w:hAnsi="Calibri" w:cs="Arial"/>
                <w:iCs/>
                <w:sz w:val="16"/>
                <w:szCs w:val="16"/>
              </w:rPr>
              <w:t xml:space="preserve"> </w:t>
            </w:r>
          </w:p>
        </w:tc>
      </w:tr>
      <w:tr w:rsidR="005C5007" w:rsidTr="007A1752">
        <w:tc>
          <w:tcPr>
            <w:tcW w:w="2127" w:type="dxa"/>
            <w:vMerge w:val="restart"/>
            <w:shd w:val="clear" w:color="auto" w:fill="auto"/>
          </w:tcPr>
          <w:p w:rsidR="005C5007" w:rsidRPr="003875AF" w:rsidRDefault="005C5007" w:rsidP="003D6530">
            <w:pPr>
              <w:suppressAutoHyphens w:val="0"/>
              <w:spacing w:after="60"/>
              <w:rPr>
                <w:rFonts w:asciiTheme="minorHAnsi" w:hAnsiTheme="minorHAnsi" w:cs="Calibri"/>
                <w:b/>
                <w:bCs/>
                <w:color w:val="000000"/>
                <w:sz w:val="18"/>
                <w:szCs w:val="18"/>
              </w:rPr>
            </w:pPr>
            <w:r w:rsidRPr="003875AF">
              <w:rPr>
                <w:rFonts w:asciiTheme="minorHAnsi" w:hAnsiTheme="minorHAnsi" w:cs="Calibri"/>
                <w:b/>
                <w:bCs/>
                <w:color w:val="000000"/>
                <w:sz w:val="14"/>
                <w:szCs w:val="14"/>
              </w:rPr>
              <w:t>Bedeutung des Vorhabens:</w:t>
            </w:r>
            <w:r w:rsidRPr="003875AF">
              <w:rPr>
                <w:rFonts w:asciiTheme="minorHAnsi" w:hAnsiTheme="minorHAnsi"/>
                <w:b/>
                <w:kern w:val="24"/>
                <w:sz w:val="14"/>
              </w:rPr>
              <w:t xml:space="preserve"> </w:t>
            </w:r>
            <w:r w:rsidRPr="003875AF">
              <w:rPr>
                <w:rFonts w:asciiTheme="minorHAnsi" w:hAnsiTheme="minorHAnsi"/>
                <w:kern w:val="24"/>
                <w:sz w:val="14"/>
              </w:rPr>
              <w:t xml:space="preserve">Die Bedeutung des </w:t>
            </w:r>
            <w:r>
              <w:rPr>
                <w:rFonts w:asciiTheme="minorHAnsi" w:hAnsiTheme="minorHAnsi"/>
                <w:kern w:val="24"/>
                <w:sz w:val="14"/>
              </w:rPr>
              <w:t>Vorhabens resultiert aus dem</w:t>
            </w:r>
            <w:r w:rsidRPr="00004632">
              <w:rPr>
                <w:rFonts w:asciiTheme="minorHAnsi" w:hAnsiTheme="minorHAnsi"/>
                <w:kern w:val="24"/>
                <w:sz w:val="14"/>
              </w:rPr>
              <w:t xml:space="preserve"> regionalen Bezug der </w:t>
            </w:r>
            <w:r w:rsidRPr="00004632">
              <w:rPr>
                <w:rFonts w:asciiTheme="minorHAnsi" w:eastAsia="Calibri" w:hAnsiTheme="minorHAnsi" w:cs="FoundryMonoline-Regular"/>
                <w:color w:val="000000"/>
                <w:sz w:val="14"/>
                <w:szCs w:val="14"/>
              </w:rPr>
              <w:t>Nutzung bzw. der Zahl der angesprochenen Nutzer</w:t>
            </w:r>
            <w:r>
              <w:rPr>
                <w:rFonts w:asciiTheme="minorHAnsi" w:eastAsia="Calibri" w:hAnsiTheme="minorHAnsi" w:cs="FoundryMonoline-Regular"/>
                <w:color w:val="000000"/>
                <w:sz w:val="14"/>
                <w:szCs w:val="14"/>
              </w:rPr>
              <w:t xml:space="preserve">gruppen. </w:t>
            </w:r>
            <w:r w:rsidRPr="00004632">
              <w:rPr>
                <w:rFonts w:asciiTheme="minorHAnsi" w:eastAsia="Calibri" w:hAnsiTheme="minorHAnsi" w:cs="FoundryMonoline-Regular"/>
                <w:color w:val="000000"/>
                <w:sz w:val="14"/>
                <w:szCs w:val="14"/>
              </w:rPr>
              <w:t>Es kann</w:t>
            </w:r>
            <w:r w:rsidRPr="00004632">
              <w:rPr>
                <w:rFonts w:asciiTheme="minorHAnsi" w:hAnsiTheme="minorHAnsi"/>
                <w:kern w:val="24"/>
                <w:sz w:val="14"/>
              </w:rPr>
              <w:t xml:space="preserve"> überregionale, regionale oder lokale Bedeutung</w:t>
            </w:r>
            <w:r w:rsidRPr="00004632">
              <w:rPr>
                <w:rFonts w:asciiTheme="minorHAnsi" w:hAnsiTheme="minorHAnsi" w:cs="Calibri"/>
                <w:color w:val="000000"/>
                <w:sz w:val="14"/>
                <w:szCs w:val="14"/>
              </w:rPr>
              <w:t xml:space="preserve"> </w:t>
            </w:r>
            <w:r w:rsidRPr="00004632">
              <w:rPr>
                <w:rFonts w:asciiTheme="minorHAnsi" w:eastAsia="Calibri" w:hAnsiTheme="minorHAnsi" w:cs="FoundryMonoline-Regular"/>
                <w:color w:val="000000"/>
                <w:sz w:val="14"/>
                <w:szCs w:val="14"/>
              </w:rPr>
              <w:t>besitzen.</w:t>
            </w:r>
          </w:p>
        </w:tc>
        <w:tc>
          <w:tcPr>
            <w:tcW w:w="2659" w:type="dxa"/>
            <w:vMerge w:val="restart"/>
            <w:shd w:val="clear" w:color="auto" w:fill="auto"/>
          </w:tcPr>
          <w:p w:rsidR="005C5007" w:rsidRPr="001628C1" w:rsidRDefault="005C5007" w:rsidP="003D6530">
            <w:pPr>
              <w:pStyle w:val="Default"/>
              <w:suppressAutoHyphens w:val="0"/>
              <w:snapToGrid w:val="0"/>
              <w:rPr>
                <w:color w:val="auto"/>
                <w:kern w:val="24"/>
                <w:sz w:val="14"/>
                <w:szCs w:val="16"/>
              </w:rPr>
            </w:pPr>
          </w:p>
        </w:tc>
        <w:tc>
          <w:tcPr>
            <w:tcW w:w="501" w:type="dxa"/>
            <w:shd w:val="clear" w:color="auto" w:fill="auto"/>
            <w:vAlign w:val="center"/>
          </w:tcPr>
          <w:p w:rsidR="005C5007" w:rsidRPr="003E25B8" w:rsidRDefault="005C5007" w:rsidP="00445738">
            <w:pPr>
              <w:suppressAutoHyphens w:val="0"/>
              <w:snapToGrid w:val="0"/>
              <w:jc w:val="center"/>
              <w:rPr>
                <w:rFonts w:ascii="Calibri" w:eastAsia="Calibri" w:hAnsi="Calibri" w:cs="FoundryMonoline-Regular"/>
                <w:color w:val="000000"/>
                <w:sz w:val="14"/>
                <w:szCs w:val="14"/>
              </w:rPr>
            </w:pPr>
            <w:r w:rsidRPr="003E25B8">
              <w:rPr>
                <w:rFonts w:ascii="Calibri" w:eastAsia="Calibri" w:hAnsi="Calibri" w:cs="FoundryMonoline-Regular"/>
                <w:color w:val="000000"/>
                <w:sz w:val="14"/>
                <w:szCs w:val="14"/>
              </w:rPr>
              <w:t>1</w:t>
            </w:r>
          </w:p>
        </w:tc>
        <w:tc>
          <w:tcPr>
            <w:tcW w:w="4636" w:type="dxa"/>
            <w:shd w:val="clear" w:color="auto" w:fill="auto"/>
          </w:tcPr>
          <w:p w:rsidR="005C5007" w:rsidRPr="00362012" w:rsidRDefault="005C5007" w:rsidP="003D6530">
            <w:pPr>
              <w:suppressAutoHyphens w:val="0"/>
              <w:snapToGrid w:val="0"/>
              <w:rPr>
                <w:rFonts w:ascii="Calibri" w:hAnsi="Calibri" w:cs="Calibri"/>
                <w:b/>
                <w:bCs/>
                <w:sz w:val="18"/>
                <w:szCs w:val="18"/>
              </w:rPr>
            </w:pPr>
            <w:r w:rsidRPr="00362012">
              <w:rPr>
                <w:rFonts w:ascii="Calibri" w:eastAsia="Calibri" w:hAnsi="Calibri" w:cs="FoundryMonoline-Regular"/>
                <w:sz w:val="14"/>
                <w:szCs w:val="14"/>
              </w:rPr>
              <w:t>lokale Bedeutung (Nutzen für zwei Gemeinden, mehrere Nutzergruppen in einer Gemeinde oder für mehrere Ortsteile)</w:t>
            </w:r>
          </w:p>
        </w:tc>
      </w:tr>
      <w:tr w:rsidR="005C5007" w:rsidTr="007A1752">
        <w:tc>
          <w:tcPr>
            <w:tcW w:w="2127" w:type="dxa"/>
            <w:vMerge/>
            <w:shd w:val="clear" w:color="auto" w:fill="auto"/>
          </w:tcPr>
          <w:p w:rsidR="005C5007" w:rsidRDefault="005C5007" w:rsidP="003D6530">
            <w:pPr>
              <w:suppressAutoHyphens w:val="0"/>
              <w:spacing w:before="120" w:after="60"/>
              <w:rPr>
                <w:rFonts w:ascii="Calibri" w:hAnsi="Calibri" w:cs="Calibri"/>
                <w:color w:val="000000"/>
                <w:sz w:val="14"/>
                <w:szCs w:val="14"/>
              </w:rPr>
            </w:pPr>
          </w:p>
        </w:tc>
        <w:tc>
          <w:tcPr>
            <w:tcW w:w="2659" w:type="dxa"/>
            <w:vMerge/>
            <w:shd w:val="clear" w:color="auto" w:fill="auto"/>
          </w:tcPr>
          <w:p w:rsidR="005C5007" w:rsidRDefault="005C5007" w:rsidP="003D6530">
            <w:pPr>
              <w:pStyle w:val="TabellenInhalt"/>
              <w:suppressAutoHyphens w:val="0"/>
              <w:snapToGrid w:val="0"/>
              <w:rPr>
                <w:rFonts w:ascii="Calibri" w:hAnsi="Calibri" w:cs="Calibri"/>
                <w:b/>
                <w:bCs/>
                <w:color w:val="000000"/>
                <w:sz w:val="18"/>
                <w:szCs w:val="18"/>
              </w:rPr>
            </w:pPr>
          </w:p>
        </w:tc>
        <w:tc>
          <w:tcPr>
            <w:tcW w:w="501" w:type="dxa"/>
            <w:shd w:val="clear" w:color="auto" w:fill="auto"/>
            <w:vAlign w:val="center"/>
          </w:tcPr>
          <w:p w:rsidR="005C5007" w:rsidRPr="003E25B8" w:rsidRDefault="005C5007" w:rsidP="00445738">
            <w:pPr>
              <w:suppressAutoHyphens w:val="0"/>
              <w:autoSpaceDE w:val="0"/>
              <w:snapToGrid w:val="0"/>
              <w:jc w:val="center"/>
              <w:rPr>
                <w:rFonts w:ascii="Calibri" w:eastAsia="Calibri" w:hAnsi="Calibri" w:cs="FoundryMonoline-Regular"/>
                <w:color w:val="000000"/>
                <w:sz w:val="14"/>
                <w:szCs w:val="14"/>
              </w:rPr>
            </w:pPr>
            <w:r w:rsidRPr="003E25B8">
              <w:rPr>
                <w:rFonts w:ascii="Calibri" w:eastAsia="Calibri" w:hAnsi="Calibri" w:cs="FoundryMonoline-Regular"/>
                <w:color w:val="000000"/>
                <w:sz w:val="14"/>
                <w:szCs w:val="14"/>
              </w:rPr>
              <w:t>2</w:t>
            </w:r>
          </w:p>
        </w:tc>
        <w:tc>
          <w:tcPr>
            <w:tcW w:w="4636" w:type="dxa"/>
            <w:shd w:val="clear" w:color="auto" w:fill="auto"/>
          </w:tcPr>
          <w:p w:rsidR="005C5007" w:rsidRDefault="005C5007" w:rsidP="003D6530">
            <w:pPr>
              <w:suppressAutoHyphens w:val="0"/>
              <w:autoSpaceDE w:val="0"/>
              <w:snapToGrid w:val="0"/>
              <w:rPr>
                <w:rFonts w:ascii="Calibri" w:hAnsi="Calibri" w:cs="Calibri"/>
                <w:b/>
                <w:bCs/>
                <w:color w:val="000000"/>
                <w:sz w:val="18"/>
                <w:szCs w:val="18"/>
              </w:rPr>
            </w:pPr>
            <w:r>
              <w:rPr>
                <w:rFonts w:ascii="Calibri" w:eastAsia="Calibri" w:hAnsi="Calibri" w:cs="FoundryMonoline-Regular"/>
                <w:color w:val="000000"/>
                <w:sz w:val="14"/>
                <w:szCs w:val="14"/>
              </w:rPr>
              <w:t>regionale Bedeutung (für mehr als 2 Gemeinden der LAG)</w:t>
            </w:r>
          </w:p>
        </w:tc>
      </w:tr>
      <w:tr w:rsidR="005C5007" w:rsidTr="007A1752">
        <w:tc>
          <w:tcPr>
            <w:tcW w:w="2127" w:type="dxa"/>
            <w:vMerge/>
            <w:shd w:val="clear" w:color="auto" w:fill="auto"/>
          </w:tcPr>
          <w:p w:rsidR="005C5007" w:rsidRDefault="005C5007" w:rsidP="003D6530">
            <w:pPr>
              <w:suppressAutoHyphens w:val="0"/>
              <w:spacing w:before="120" w:after="60"/>
              <w:rPr>
                <w:rFonts w:ascii="Calibri" w:hAnsi="Calibri" w:cs="Calibri"/>
                <w:color w:val="000000"/>
                <w:sz w:val="14"/>
                <w:szCs w:val="14"/>
              </w:rPr>
            </w:pPr>
          </w:p>
        </w:tc>
        <w:tc>
          <w:tcPr>
            <w:tcW w:w="2659" w:type="dxa"/>
            <w:vMerge/>
            <w:shd w:val="clear" w:color="auto" w:fill="auto"/>
          </w:tcPr>
          <w:p w:rsidR="005C5007" w:rsidRDefault="005C5007" w:rsidP="003D6530">
            <w:pPr>
              <w:pStyle w:val="TabellenInhalt"/>
              <w:suppressAutoHyphens w:val="0"/>
              <w:snapToGrid w:val="0"/>
              <w:rPr>
                <w:rFonts w:ascii="Calibri" w:hAnsi="Calibri" w:cs="Calibri"/>
                <w:b/>
                <w:bCs/>
                <w:color w:val="000000"/>
                <w:sz w:val="18"/>
                <w:szCs w:val="18"/>
              </w:rPr>
            </w:pPr>
          </w:p>
        </w:tc>
        <w:tc>
          <w:tcPr>
            <w:tcW w:w="501" w:type="dxa"/>
            <w:tcBorders>
              <w:right w:val="single" w:sz="4" w:space="0" w:color="auto"/>
            </w:tcBorders>
            <w:shd w:val="clear" w:color="auto" w:fill="auto"/>
            <w:vAlign w:val="center"/>
          </w:tcPr>
          <w:p w:rsidR="005C5007" w:rsidRPr="003E25B8" w:rsidRDefault="005C5007" w:rsidP="00445738">
            <w:pPr>
              <w:suppressAutoHyphens w:val="0"/>
              <w:autoSpaceDE w:val="0"/>
              <w:snapToGrid w:val="0"/>
              <w:jc w:val="center"/>
              <w:rPr>
                <w:rFonts w:ascii="Calibri" w:eastAsia="Calibri" w:hAnsi="Calibri" w:cs="FoundryMonoline-Regular"/>
                <w:color w:val="000000"/>
                <w:sz w:val="14"/>
                <w:szCs w:val="14"/>
              </w:rPr>
            </w:pPr>
            <w:r w:rsidRPr="003E25B8">
              <w:rPr>
                <w:rFonts w:ascii="Calibri" w:eastAsia="Calibri" w:hAnsi="Calibri" w:cs="FoundryMonoline-Regular"/>
                <w:color w:val="000000"/>
                <w:sz w:val="14"/>
                <w:szCs w:val="14"/>
              </w:rPr>
              <w:t>3</w:t>
            </w:r>
          </w:p>
        </w:tc>
        <w:tc>
          <w:tcPr>
            <w:tcW w:w="4636" w:type="dxa"/>
            <w:tcBorders>
              <w:left w:val="single" w:sz="4" w:space="0" w:color="auto"/>
            </w:tcBorders>
            <w:shd w:val="clear" w:color="auto" w:fill="auto"/>
          </w:tcPr>
          <w:p w:rsidR="005C5007" w:rsidRPr="0066304B" w:rsidRDefault="005C5007" w:rsidP="0066304B">
            <w:pPr>
              <w:autoSpaceDE w:val="0"/>
              <w:snapToGrid w:val="0"/>
              <w:rPr>
                <w:rFonts w:asciiTheme="minorHAnsi" w:eastAsia="Calibri" w:hAnsiTheme="minorHAnsi" w:cstheme="minorHAnsi"/>
                <w:sz w:val="14"/>
                <w:szCs w:val="14"/>
              </w:rPr>
            </w:pPr>
            <w:r w:rsidRPr="0066304B">
              <w:rPr>
                <w:rFonts w:asciiTheme="minorHAnsi" w:eastAsia="Calibri" w:hAnsiTheme="minorHAnsi" w:cstheme="minorHAnsi"/>
                <w:sz w:val="14"/>
                <w:szCs w:val="14"/>
              </w:rPr>
              <w:t>überregionale Bedeutung/ Kooperationsprojekt</w:t>
            </w:r>
          </w:p>
          <w:p w:rsidR="005C5007" w:rsidRPr="00330801" w:rsidRDefault="005C5007" w:rsidP="0066304B">
            <w:pPr>
              <w:suppressAutoHyphens w:val="0"/>
              <w:autoSpaceDE w:val="0"/>
              <w:snapToGrid w:val="0"/>
              <w:rPr>
                <w:rFonts w:ascii="Calibri" w:eastAsia="Calibri" w:hAnsi="Calibri" w:cs="FoundryMonoline-Regular"/>
                <w:color w:val="000000"/>
                <w:sz w:val="14"/>
                <w:szCs w:val="14"/>
              </w:rPr>
            </w:pPr>
            <w:r w:rsidRPr="0066304B">
              <w:rPr>
                <w:rFonts w:asciiTheme="minorHAnsi" w:hAnsiTheme="minorHAnsi" w:cstheme="minorHAnsi"/>
                <w:sz w:val="14"/>
                <w:szCs w:val="14"/>
              </w:rPr>
              <w:t>(Modellcharakter auf überregionaler Ebene, Nachahmung f</w:t>
            </w:r>
            <w:r>
              <w:rPr>
                <w:rFonts w:asciiTheme="minorHAnsi" w:hAnsiTheme="minorHAnsi" w:cstheme="minorHAnsi"/>
                <w:sz w:val="14"/>
                <w:szCs w:val="14"/>
              </w:rPr>
              <w:t>ür andere Regionen relevant,</w:t>
            </w:r>
            <w:r w:rsidRPr="0066304B">
              <w:rPr>
                <w:rFonts w:asciiTheme="minorHAnsi" w:hAnsiTheme="minorHAnsi" w:cstheme="minorHAnsi"/>
                <w:sz w:val="14"/>
                <w:szCs w:val="14"/>
              </w:rPr>
              <w:t xml:space="preserve"> Vorhaben in Kooperation mit anderen Regionen)</w:t>
            </w:r>
          </w:p>
        </w:tc>
      </w:tr>
      <w:tr w:rsidR="005C5007" w:rsidRPr="00362012" w:rsidTr="00DB46D8">
        <w:tc>
          <w:tcPr>
            <w:tcW w:w="4786" w:type="dxa"/>
            <w:gridSpan w:val="2"/>
            <w:shd w:val="clear" w:color="auto" w:fill="FABF8F" w:themeFill="accent6" w:themeFillTint="99"/>
          </w:tcPr>
          <w:p w:rsidR="005C5007" w:rsidRPr="00362012" w:rsidRDefault="005C5007" w:rsidP="008916B4">
            <w:pPr>
              <w:pStyle w:val="TabellenInhalt"/>
              <w:suppressAutoHyphens w:val="0"/>
              <w:snapToGrid w:val="0"/>
              <w:rPr>
                <w:rFonts w:asciiTheme="minorHAnsi" w:hAnsiTheme="minorHAnsi" w:cs="Calibri"/>
                <w:b/>
                <w:bCs/>
                <w:color w:val="000000"/>
                <w:sz w:val="16"/>
                <w:szCs w:val="16"/>
              </w:rPr>
            </w:pPr>
            <w:r w:rsidRPr="00362012">
              <w:rPr>
                <w:rFonts w:asciiTheme="minorHAnsi" w:hAnsiTheme="minorHAnsi"/>
                <w:b/>
                <w:bCs/>
                <w:sz w:val="16"/>
                <w:szCs w:val="16"/>
              </w:rPr>
              <w:t>Punktzahl Mehrwert</w:t>
            </w:r>
          </w:p>
        </w:tc>
        <w:tc>
          <w:tcPr>
            <w:tcW w:w="501" w:type="dxa"/>
            <w:tcBorders>
              <w:right w:val="single" w:sz="4" w:space="0" w:color="auto"/>
            </w:tcBorders>
            <w:shd w:val="clear" w:color="auto" w:fill="FABF8F" w:themeFill="accent6" w:themeFillTint="99"/>
          </w:tcPr>
          <w:p w:rsidR="005C5007" w:rsidRPr="00362012" w:rsidRDefault="005C5007" w:rsidP="003D6530">
            <w:pPr>
              <w:pStyle w:val="TabellenInhalt"/>
              <w:suppressAutoHyphens w:val="0"/>
              <w:snapToGrid w:val="0"/>
              <w:rPr>
                <w:rFonts w:asciiTheme="minorHAnsi" w:hAnsiTheme="minorHAnsi" w:cs="Calibri"/>
                <w:b/>
                <w:bCs/>
                <w:color w:val="000000"/>
                <w:sz w:val="16"/>
                <w:szCs w:val="16"/>
              </w:rPr>
            </w:pPr>
          </w:p>
        </w:tc>
        <w:tc>
          <w:tcPr>
            <w:tcW w:w="4636" w:type="dxa"/>
            <w:tcBorders>
              <w:left w:val="single" w:sz="4" w:space="0" w:color="auto"/>
            </w:tcBorders>
            <w:shd w:val="clear" w:color="auto" w:fill="FABF8F" w:themeFill="accent6" w:themeFillTint="99"/>
          </w:tcPr>
          <w:p w:rsidR="005C5007" w:rsidRPr="00362012" w:rsidRDefault="005C5007" w:rsidP="003D6530">
            <w:pPr>
              <w:pStyle w:val="TabellenInhalt"/>
              <w:suppressAutoHyphens w:val="0"/>
              <w:snapToGrid w:val="0"/>
              <w:rPr>
                <w:rFonts w:asciiTheme="minorHAnsi" w:hAnsiTheme="minorHAnsi" w:cs="Calibri"/>
                <w:b/>
                <w:bCs/>
                <w:color w:val="000000"/>
                <w:sz w:val="16"/>
                <w:szCs w:val="16"/>
              </w:rPr>
            </w:pPr>
          </w:p>
        </w:tc>
      </w:tr>
      <w:tr w:rsidR="005C5007" w:rsidRPr="00362012" w:rsidTr="00DB46D8">
        <w:tc>
          <w:tcPr>
            <w:tcW w:w="4786" w:type="dxa"/>
            <w:gridSpan w:val="2"/>
            <w:shd w:val="clear" w:color="auto" w:fill="FABF8F" w:themeFill="accent6" w:themeFillTint="99"/>
          </w:tcPr>
          <w:p w:rsidR="005C5007" w:rsidRPr="00362012" w:rsidRDefault="005C5007" w:rsidP="008916B4">
            <w:pPr>
              <w:pStyle w:val="TabellenInhalt"/>
              <w:suppressAutoHyphens w:val="0"/>
              <w:snapToGrid w:val="0"/>
              <w:rPr>
                <w:rFonts w:asciiTheme="minorHAnsi" w:hAnsiTheme="minorHAnsi" w:cs="Calibri"/>
                <w:b/>
                <w:bCs/>
                <w:color w:val="000000"/>
                <w:sz w:val="16"/>
                <w:szCs w:val="16"/>
              </w:rPr>
            </w:pPr>
            <w:r w:rsidRPr="00362012">
              <w:rPr>
                <w:rFonts w:asciiTheme="minorHAnsi" w:hAnsiTheme="minorHAnsi" w:cs="Calibri"/>
                <w:b/>
                <w:bCs/>
                <w:color w:val="000000"/>
                <w:sz w:val="16"/>
                <w:szCs w:val="16"/>
              </w:rPr>
              <w:t>Zahl der erfüllten Kriterien</w:t>
            </w:r>
          </w:p>
        </w:tc>
        <w:tc>
          <w:tcPr>
            <w:tcW w:w="501" w:type="dxa"/>
            <w:tcBorders>
              <w:right w:val="single" w:sz="4" w:space="0" w:color="auto"/>
            </w:tcBorders>
            <w:shd w:val="clear" w:color="auto" w:fill="FABF8F" w:themeFill="accent6" w:themeFillTint="99"/>
          </w:tcPr>
          <w:p w:rsidR="005C5007" w:rsidRPr="00362012" w:rsidRDefault="005C5007" w:rsidP="003D6530">
            <w:pPr>
              <w:pStyle w:val="TabellenInhalt"/>
              <w:suppressAutoHyphens w:val="0"/>
              <w:snapToGrid w:val="0"/>
              <w:rPr>
                <w:rFonts w:asciiTheme="minorHAnsi" w:hAnsiTheme="minorHAnsi" w:cs="Calibri"/>
                <w:b/>
                <w:bCs/>
                <w:color w:val="000000"/>
                <w:sz w:val="16"/>
                <w:szCs w:val="16"/>
              </w:rPr>
            </w:pPr>
          </w:p>
        </w:tc>
        <w:tc>
          <w:tcPr>
            <w:tcW w:w="4636" w:type="dxa"/>
            <w:tcBorders>
              <w:left w:val="single" w:sz="4" w:space="0" w:color="auto"/>
            </w:tcBorders>
            <w:shd w:val="clear" w:color="auto" w:fill="FABF8F" w:themeFill="accent6" w:themeFillTint="99"/>
          </w:tcPr>
          <w:p w:rsidR="005C5007" w:rsidRPr="00362012" w:rsidRDefault="005C5007" w:rsidP="003D6530">
            <w:pPr>
              <w:pStyle w:val="TabellenInhalt"/>
              <w:suppressAutoHyphens w:val="0"/>
              <w:snapToGrid w:val="0"/>
              <w:rPr>
                <w:rFonts w:asciiTheme="minorHAnsi" w:hAnsiTheme="minorHAnsi" w:cs="Calibri"/>
                <w:b/>
                <w:bCs/>
                <w:color w:val="000000"/>
                <w:sz w:val="16"/>
                <w:szCs w:val="16"/>
              </w:rPr>
            </w:pPr>
          </w:p>
        </w:tc>
      </w:tr>
    </w:tbl>
    <w:p w:rsidR="005C5007" w:rsidRDefault="005C5007" w:rsidP="005C5007"/>
    <w:p w:rsidR="007913BA" w:rsidRDefault="00A877E2" w:rsidP="005C5007">
      <w:pPr>
        <w:rPr>
          <w:rFonts w:asciiTheme="minorHAnsi" w:eastAsia="Arial" w:hAnsiTheme="minorHAnsi"/>
          <w:b/>
          <w:bCs/>
          <w:kern w:val="20"/>
          <w:sz w:val="16"/>
          <w:szCs w:val="16"/>
        </w:rPr>
      </w:pPr>
      <w:r w:rsidRPr="00362012">
        <w:rPr>
          <w:rFonts w:asciiTheme="minorHAnsi" w:hAnsiTheme="minorHAnsi" w:cs="Calibri"/>
          <w:b/>
          <w:bCs/>
          <w:kern w:val="20"/>
          <w:sz w:val="16"/>
          <w:szCs w:val="16"/>
        </w:rPr>
        <w:t xml:space="preserve">Die gemäß </w:t>
      </w:r>
      <w:r w:rsidR="00362012" w:rsidRPr="00362012">
        <w:rPr>
          <w:rFonts w:asciiTheme="minorHAnsi" w:hAnsiTheme="minorHAnsi" w:cs="Calibri"/>
          <w:b/>
          <w:bCs/>
          <w:kern w:val="20"/>
          <w:sz w:val="16"/>
          <w:szCs w:val="16"/>
        </w:rPr>
        <w:t>Vorhaben</w:t>
      </w:r>
      <w:r w:rsidRPr="00362012">
        <w:rPr>
          <w:rFonts w:asciiTheme="minorHAnsi" w:hAnsiTheme="minorHAnsi" w:cs="Calibri"/>
          <w:b/>
          <w:bCs/>
          <w:kern w:val="20"/>
          <w:sz w:val="16"/>
          <w:szCs w:val="16"/>
        </w:rPr>
        <w:t xml:space="preserve">blatt </w:t>
      </w:r>
      <w:r w:rsidRPr="00362012">
        <w:rPr>
          <w:rFonts w:asciiTheme="minorHAnsi" w:eastAsia="Verdana" w:hAnsiTheme="minorHAnsi" w:cs="Calibri"/>
          <w:b/>
          <w:bCs/>
          <w:color w:val="000000"/>
          <w:kern w:val="20"/>
          <w:sz w:val="16"/>
          <w:szCs w:val="16"/>
        </w:rPr>
        <w:t>„</w:t>
      </w:r>
      <w:r w:rsidR="00377A60" w:rsidRPr="00362012">
        <w:rPr>
          <w:rFonts w:asciiTheme="minorHAnsi" w:eastAsia="Verdana" w:hAnsiTheme="minorHAnsi" w:cs="Calibri"/>
          <w:b/>
          <w:bCs/>
          <w:color w:val="000000"/>
          <w:kern w:val="20"/>
          <w:sz w:val="16"/>
          <w:szCs w:val="16"/>
        </w:rPr>
        <w:t>Förderung innovativer Mobilitätskonzepte</w:t>
      </w:r>
      <w:r w:rsidRPr="00362012">
        <w:rPr>
          <w:rFonts w:asciiTheme="minorHAnsi" w:eastAsia="Verdana" w:hAnsiTheme="minorHAnsi" w:cs="Calibri"/>
          <w:b/>
          <w:bCs/>
          <w:color w:val="000000"/>
          <w:kern w:val="20"/>
          <w:sz w:val="16"/>
          <w:szCs w:val="16"/>
        </w:rPr>
        <w:t>“</w:t>
      </w:r>
      <w:r w:rsidRPr="00362012">
        <w:rPr>
          <w:rFonts w:asciiTheme="minorHAnsi" w:eastAsia="Verdana" w:hAnsiTheme="minorHAnsi" w:cs="Calibri"/>
          <w:b/>
          <w:bCs/>
          <w:color w:val="800000"/>
          <w:kern w:val="20"/>
          <w:sz w:val="16"/>
          <w:szCs w:val="16"/>
        </w:rPr>
        <w:t xml:space="preserve"> </w:t>
      </w:r>
      <w:r w:rsidRPr="00362012">
        <w:rPr>
          <w:rFonts w:asciiTheme="minorHAnsi" w:hAnsiTheme="minorHAnsi" w:cs="Calibri"/>
          <w:b/>
          <w:bCs/>
          <w:kern w:val="20"/>
          <w:sz w:val="16"/>
          <w:szCs w:val="16"/>
        </w:rPr>
        <w:t xml:space="preserve">dem Vorhabenauswahlverfahren beizufügenden Unterlagen werden dem </w:t>
      </w:r>
      <w:r w:rsidRPr="00362012">
        <w:rPr>
          <w:rFonts w:asciiTheme="minorHAnsi" w:hAnsiTheme="minorHAnsi" w:cs="Calibri"/>
          <w:b/>
          <w:bCs/>
          <w:kern w:val="20"/>
          <w:sz w:val="16"/>
          <w:szCs w:val="16"/>
        </w:rPr>
        <w:lastRenderedPageBreak/>
        <w:t>Regionalmanagement übergeben und sind Bestandteil d</w:t>
      </w:r>
      <w:r w:rsidR="00190EFF" w:rsidRPr="00362012">
        <w:rPr>
          <w:rFonts w:asciiTheme="minorHAnsi" w:hAnsiTheme="minorHAnsi" w:cs="Calibri"/>
          <w:b/>
          <w:bCs/>
          <w:kern w:val="20"/>
          <w:sz w:val="16"/>
          <w:szCs w:val="16"/>
        </w:rPr>
        <w:t>er</w:t>
      </w:r>
      <w:r w:rsidRPr="00362012">
        <w:rPr>
          <w:rFonts w:asciiTheme="minorHAnsi" w:hAnsiTheme="minorHAnsi" w:cs="Calibri"/>
          <w:b/>
          <w:bCs/>
          <w:kern w:val="20"/>
          <w:sz w:val="16"/>
          <w:szCs w:val="16"/>
        </w:rPr>
        <w:t xml:space="preserve"> Antragstellung. </w:t>
      </w:r>
      <w:r w:rsidRPr="00362012">
        <w:rPr>
          <w:rFonts w:asciiTheme="minorHAnsi" w:eastAsia="Arial" w:hAnsiTheme="minorHAnsi"/>
          <w:b/>
          <w:bCs/>
          <w:kern w:val="20"/>
          <w:sz w:val="16"/>
          <w:szCs w:val="16"/>
        </w:rPr>
        <w:t xml:space="preserve">Die im Informationsblatt enthaltenen Informationen wurden vollständig zur Kenntnis genommen. Alle Angaben erfolgten wahrheitsgemäß nach bestem Wissen und Gewissen. </w:t>
      </w:r>
    </w:p>
    <w:p w:rsidR="007913BA" w:rsidRDefault="007913BA" w:rsidP="007913BA">
      <w:pPr>
        <w:spacing w:before="60"/>
        <w:jc w:val="both"/>
        <w:rPr>
          <w:rFonts w:ascii="Calibri" w:eastAsia="Arial" w:hAnsi="Calibri"/>
          <w:b/>
          <w:bCs/>
          <w:kern w:val="2"/>
          <w:sz w:val="16"/>
          <w:szCs w:val="16"/>
        </w:rPr>
      </w:pPr>
      <w:r>
        <w:rPr>
          <w:rFonts w:ascii="Calibri" w:eastAsia="Arial" w:hAnsi="Calibri"/>
          <w:b/>
          <w:bCs/>
          <w:sz w:val="16"/>
          <w:szCs w:val="16"/>
        </w:rPr>
        <w:t>Erklärung zum Datenschutz:</w:t>
      </w:r>
    </w:p>
    <w:p w:rsidR="007913BA" w:rsidRDefault="007913BA" w:rsidP="007913BA">
      <w:pPr>
        <w:spacing w:before="60"/>
        <w:ind w:left="426"/>
        <w:jc w:val="both"/>
        <w:rPr>
          <w:rFonts w:ascii="Calibri" w:eastAsia="Arial" w:hAnsi="Calibri"/>
          <w:b/>
          <w:bCs/>
          <w:sz w:val="16"/>
          <w:szCs w:val="16"/>
        </w:rPr>
      </w:pPr>
      <w:r>
        <w:rPr>
          <w:rFonts w:ascii="Calibri" w:eastAsia="Arial" w:hAnsi="Calibri"/>
          <w:b/>
          <w:bCs/>
          <w:sz w:val="16"/>
          <w:szCs w:val="16"/>
        </w:rPr>
        <w:t>Mit meiner Unterschrift bestätige ich des Weiteren die Verwendung meiner Daten für den weiteren Auswahlprozess und Veröffentlichungen zur Bekanntmachung von Projektinformationen sowie zur Übersendung von Informationen zum LEADER-Prozess im Rahmen der Vorgaben der Europäischen Union hinsichtlich der Erhebung personenbezogener Daten: Artikel 13 der Verordnung (EU) Nr. 2016/679 (Europäische Datenschutz-Grundverordnung).</w:t>
      </w:r>
    </w:p>
    <w:p w:rsidR="007913BA" w:rsidRDefault="007913BA" w:rsidP="007913BA">
      <w:pPr>
        <w:spacing w:before="60"/>
        <w:ind w:left="426"/>
        <w:jc w:val="both"/>
        <w:rPr>
          <w:rFonts w:ascii="Calibri" w:eastAsia="Arial" w:hAnsi="Calibri"/>
          <w:b/>
          <w:sz w:val="16"/>
          <w:szCs w:val="16"/>
        </w:rPr>
      </w:pPr>
      <w:r>
        <w:rPr>
          <w:rFonts w:ascii="Calibri" w:eastAsia="Arial" w:hAnsi="Calibri"/>
          <w:b/>
          <w:sz w:val="16"/>
          <w:szCs w:val="16"/>
        </w:rPr>
        <w:t>Ihre Einwilligung können Sie jederzeit widerrufen.</w:t>
      </w:r>
    </w:p>
    <w:p w:rsidR="007913BA" w:rsidRDefault="007913BA" w:rsidP="005C5007">
      <w:pPr>
        <w:rPr>
          <w:rFonts w:asciiTheme="minorHAnsi" w:eastAsia="Arial" w:hAnsiTheme="minorHAnsi"/>
          <w:b/>
          <w:bCs/>
          <w:kern w:val="20"/>
          <w:sz w:val="16"/>
          <w:szCs w:val="16"/>
        </w:rPr>
      </w:pPr>
    </w:p>
    <w:p w:rsidR="00A877E2" w:rsidRPr="00F05D5A" w:rsidRDefault="00A877E2" w:rsidP="00B20DC2">
      <w:pPr>
        <w:pStyle w:val="Default"/>
        <w:jc w:val="both"/>
        <w:rPr>
          <w:rFonts w:eastAsia="Arial"/>
          <w:sz w:val="16"/>
          <w:szCs w:val="16"/>
        </w:rPr>
      </w:pPr>
      <w:r w:rsidRPr="00F05D5A">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rsidR="00190EFF" w:rsidRDefault="00190EFF">
      <w:pPr>
        <w:pStyle w:val="Default"/>
        <w:spacing w:before="57"/>
        <w:rPr>
          <w:rFonts w:eastAsia="Arial"/>
          <w:sz w:val="16"/>
          <w:szCs w:val="16"/>
        </w:rPr>
      </w:pPr>
    </w:p>
    <w:p w:rsidR="00EF07A6" w:rsidRDefault="00EF07A6">
      <w:pPr>
        <w:pStyle w:val="Default"/>
        <w:spacing w:before="57"/>
        <w:rPr>
          <w:rFonts w:eastAsia="Arial"/>
          <w:sz w:val="16"/>
          <w:szCs w:val="16"/>
        </w:rPr>
      </w:pPr>
    </w:p>
    <w:p w:rsidR="00A877E2" w:rsidRDefault="00A877E2">
      <w:pPr>
        <w:pStyle w:val="Default"/>
        <w:spacing w:before="57"/>
        <w:rPr>
          <w:rFonts w:eastAsia="Arial"/>
          <w:sz w:val="20"/>
          <w:szCs w:val="20"/>
        </w:rPr>
      </w:pPr>
      <w:r>
        <w:rPr>
          <w:rFonts w:eastAsia="Arial"/>
          <w:sz w:val="16"/>
          <w:szCs w:val="16"/>
        </w:rPr>
        <w:t>Ort, Datum</w:t>
      </w:r>
      <w:r>
        <w:rPr>
          <w:rFonts w:eastAsia="Arial"/>
          <w:sz w:val="16"/>
          <w:szCs w:val="16"/>
        </w:rPr>
        <w:tab/>
      </w:r>
      <w:r>
        <w:rPr>
          <w:rFonts w:eastAsia="Arial"/>
          <w:sz w:val="16"/>
          <w:szCs w:val="16"/>
        </w:rPr>
        <w:tab/>
        <w:t>Unterschrift des Vorhabenträgers</w:t>
      </w:r>
      <w:r>
        <w:rPr>
          <w:rFonts w:eastAsia="Arial"/>
          <w:sz w:val="16"/>
          <w:szCs w:val="16"/>
        </w:rPr>
        <w:tab/>
      </w:r>
      <w:r>
        <w:rPr>
          <w:rFonts w:eastAsia="Arial"/>
          <w:sz w:val="16"/>
          <w:szCs w:val="16"/>
        </w:rPr>
        <w:tab/>
      </w:r>
    </w:p>
    <w:sectPr w:rsidR="00A877E2" w:rsidSect="00574BFE">
      <w:headerReference w:type="default" r:id="rId8"/>
      <w:footerReference w:type="default" r:id="rId9"/>
      <w:pgSz w:w="11906" w:h="16838" w:code="9"/>
      <w:pgMar w:top="1134" w:right="1134" w:bottom="1134" w:left="1134"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265" w:rsidRDefault="004B7265">
      <w:r>
        <w:separator/>
      </w:r>
    </w:p>
  </w:endnote>
  <w:endnote w:type="continuationSeparator" w:id="0">
    <w:p w:rsidR="004B7265" w:rsidRDefault="004B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635703"/>
      <w:docPartObj>
        <w:docPartGallery w:val="Page Numbers (Bottom of Page)"/>
        <w:docPartUnique/>
      </w:docPartObj>
    </w:sdtPr>
    <w:sdtEndPr>
      <w:rPr>
        <w:rFonts w:asciiTheme="minorHAnsi" w:hAnsiTheme="minorHAnsi" w:cstheme="minorHAnsi"/>
        <w:sz w:val="18"/>
        <w:szCs w:val="18"/>
      </w:rPr>
    </w:sdtEndPr>
    <w:sdtContent>
      <w:p w:rsidR="007358A3" w:rsidRPr="00A23EBF" w:rsidRDefault="00F833BE" w:rsidP="00A23EBF">
        <w:pPr>
          <w:pStyle w:val="Fuzeile"/>
          <w:jc w:val="center"/>
          <w:rPr>
            <w:rFonts w:asciiTheme="minorHAnsi" w:hAnsiTheme="minorHAnsi" w:cstheme="minorHAnsi"/>
            <w:sz w:val="18"/>
            <w:szCs w:val="18"/>
          </w:rPr>
        </w:pPr>
        <w:r w:rsidRPr="007358A3">
          <w:rPr>
            <w:rFonts w:asciiTheme="minorHAnsi" w:hAnsiTheme="minorHAnsi" w:cstheme="minorHAnsi"/>
            <w:sz w:val="18"/>
            <w:szCs w:val="18"/>
          </w:rPr>
          <w:fldChar w:fldCharType="begin"/>
        </w:r>
        <w:r w:rsidR="007358A3" w:rsidRPr="007358A3">
          <w:rPr>
            <w:rFonts w:asciiTheme="minorHAnsi" w:hAnsiTheme="minorHAnsi" w:cstheme="minorHAnsi"/>
            <w:sz w:val="18"/>
            <w:szCs w:val="18"/>
          </w:rPr>
          <w:instrText>PAGE   \* MERGEFORMAT</w:instrText>
        </w:r>
        <w:r w:rsidRPr="007358A3">
          <w:rPr>
            <w:rFonts w:asciiTheme="minorHAnsi" w:hAnsiTheme="minorHAnsi" w:cstheme="minorHAnsi"/>
            <w:sz w:val="18"/>
            <w:szCs w:val="18"/>
          </w:rPr>
          <w:fldChar w:fldCharType="separate"/>
        </w:r>
        <w:r w:rsidR="00AD2B49">
          <w:rPr>
            <w:rFonts w:asciiTheme="minorHAnsi" w:hAnsiTheme="minorHAnsi" w:cstheme="minorHAnsi"/>
            <w:noProof/>
            <w:sz w:val="18"/>
            <w:szCs w:val="18"/>
          </w:rPr>
          <w:t>3</w:t>
        </w:r>
        <w:r w:rsidRPr="007358A3">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265" w:rsidRDefault="004B7265">
      <w:r>
        <w:separator/>
      </w:r>
    </w:p>
  </w:footnote>
  <w:footnote w:type="continuationSeparator" w:id="0">
    <w:p w:rsidR="004B7265" w:rsidRDefault="004B7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4BB" w:rsidRPr="00A23EBF" w:rsidRDefault="007358A3" w:rsidP="00574BFE">
    <w:pPr>
      <w:suppressAutoHyphens w:val="0"/>
      <w:rPr>
        <w:rFonts w:ascii="Calibri" w:hAnsi="Calibri" w:cs="Calibri"/>
        <w:color w:val="990000"/>
        <w:kern w:val="28"/>
        <w:sz w:val="22"/>
        <w:szCs w:val="22"/>
      </w:rPr>
    </w:pPr>
    <w:r w:rsidRPr="00A23EBF">
      <w:rPr>
        <w:rFonts w:ascii="Calibri" w:hAnsi="Calibri" w:cs="Calibri"/>
        <w:noProof/>
        <w:color w:val="990000"/>
        <w:sz w:val="22"/>
        <w:szCs w:val="22"/>
        <w:lang w:eastAsia="de-DE" w:bidi="ar-SA"/>
      </w:rPr>
      <w:drawing>
        <wp:anchor distT="0" distB="0" distL="114300" distR="114300" simplePos="0" relativeHeight="251658240" behindDoc="0" locked="0" layoutInCell="1" allowOverlap="1" wp14:anchorId="4614A7AC" wp14:editId="2171499A">
          <wp:simplePos x="0" y="0"/>
          <wp:positionH relativeFrom="column">
            <wp:posOffset>5094605</wp:posOffset>
          </wp:positionH>
          <wp:positionV relativeFrom="paragraph">
            <wp:posOffset>-83185</wp:posOffset>
          </wp:positionV>
          <wp:extent cx="1166495" cy="467995"/>
          <wp:effectExtent l="0" t="0" r="0" b="8255"/>
          <wp:wrapThrough wrapText="bothSides">
            <wp:wrapPolygon edited="0">
              <wp:start x="0" y="0"/>
              <wp:lineTo x="0" y="21102"/>
              <wp:lineTo x="21165" y="21102"/>
              <wp:lineTo x="21165" y="0"/>
              <wp:lineTo x="0" y="0"/>
            </wp:wrapPolygon>
          </wp:wrapThrough>
          <wp:docPr id="1" name="Grafik 1"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Varian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4BB" w:rsidRPr="00A23EBF">
      <w:rPr>
        <w:rFonts w:ascii="Calibri" w:hAnsi="Calibri" w:cs="Calibri"/>
        <w:color w:val="990000"/>
        <w:kern w:val="28"/>
        <w:sz w:val="22"/>
        <w:szCs w:val="22"/>
      </w:rPr>
      <w:t>VORHABENBLATT</w:t>
    </w:r>
  </w:p>
  <w:p w:rsidR="003664BB" w:rsidRPr="00A23EBF" w:rsidRDefault="003664BB">
    <w:pPr>
      <w:rPr>
        <w:rFonts w:eastAsia="Verdana"/>
        <w:b/>
        <w:bCs/>
        <w:sz w:val="20"/>
        <w:szCs w:val="20"/>
      </w:rPr>
    </w:pPr>
    <w:r w:rsidRPr="00A23EBF">
      <w:rPr>
        <w:rFonts w:ascii="Calibri" w:hAnsi="Calibri" w:cs="Calibri"/>
        <w:color w:val="990000"/>
        <w:sz w:val="20"/>
        <w:szCs w:val="20"/>
      </w:rPr>
      <w:t>Leader-Region Südraum Leipzig</w:t>
    </w:r>
  </w:p>
  <w:p w:rsidR="003664BB" w:rsidRDefault="003664BB">
    <w:pPr>
      <w:pStyle w:val="Default"/>
      <w:rPr>
        <w:rFonts w:eastAsia="Verdana"/>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Symbol" w:hAnsi="Symbol" w:cs="OpenSymbol"/>
      </w:rPr>
    </w:lvl>
    <w:lvl w:ilvl="1">
      <w:start w:val="1"/>
      <w:numFmt w:val="decimal"/>
      <w:lvlText w:val="%2."/>
      <w:lvlJc w:val="left"/>
      <w:pPr>
        <w:tabs>
          <w:tab w:val="num" w:pos="720"/>
        </w:tabs>
        <w:ind w:left="720" w:hanging="360"/>
      </w:pPr>
      <w:rPr>
        <w:rFonts w:ascii="OpenSymbol" w:hAnsi="OpenSymbol" w:cs="OpenSymbol"/>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00000002"/>
    <w:name w:val="WW8Num2"/>
    <w:lvl w:ilvl="0">
      <w:start w:val="1"/>
      <w:numFmt w:val="bullet"/>
      <w:pStyle w:val="AAufzhlung1"/>
      <w:lvlText w:val="¡"/>
      <w:lvlJc w:val="left"/>
      <w:pPr>
        <w:tabs>
          <w:tab w:val="num" w:pos="0"/>
        </w:tabs>
        <w:ind w:left="360" w:hanging="360"/>
      </w:pPr>
      <w:rPr>
        <w:rFonts w:ascii="Wingdings 2" w:hAnsi="Wingdings 2"/>
      </w:rPr>
    </w:lvl>
    <w:lvl w:ilvl="1">
      <w:start w:val="1"/>
      <w:numFmt w:val="bullet"/>
      <w:lvlText w:val="o"/>
      <w:lvlJc w:val="left"/>
      <w:pPr>
        <w:tabs>
          <w:tab w:val="num" w:pos="1437"/>
        </w:tabs>
        <w:ind w:left="1502" w:hanging="425"/>
      </w:pPr>
      <w:rPr>
        <w:rFonts w:ascii="Courier New" w:hAnsi="Courier New"/>
      </w:rPr>
    </w:lvl>
    <w:lvl w:ilvl="2">
      <w:start w:val="1"/>
      <w:numFmt w:val="bullet"/>
      <w:lvlText w:val=""/>
      <w:lvlJc w:val="left"/>
      <w:pPr>
        <w:tabs>
          <w:tab w:val="num" w:pos="2514"/>
        </w:tabs>
        <w:ind w:left="2579" w:hanging="425"/>
      </w:pPr>
      <w:rPr>
        <w:rFonts w:ascii="Wingdings" w:hAnsi="Wingdings"/>
      </w:rPr>
    </w:lvl>
    <w:lvl w:ilvl="3">
      <w:start w:val="1"/>
      <w:numFmt w:val="bullet"/>
      <w:lvlText w:val=""/>
      <w:lvlJc w:val="left"/>
      <w:pPr>
        <w:tabs>
          <w:tab w:val="num" w:pos="3591"/>
        </w:tabs>
        <w:ind w:left="3656" w:hanging="425"/>
      </w:pPr>
      <w:rPr>
        <w:rFonts w:ascii="Symbol" w:hAnsi="Symbol"/>
      </w:rPr>
    </w:lvl>
    <w:lvl w:ilvl="4">
      <w:start w:val="1"/>
      <w:numFmt w:val="bullet"/>
      <w:lvlText w:val="o"/>
      <w:lvlJc w:val="left"/>
      <w:pPr>
        <w:tabs>
          <w:tab w:val="num" w:pos="4668"/>
        </w:tabs>
        <w:ind w:left="4733" w:hanging="425"/>
      </w:pPr>
      <w:rPr>
        <w:rFonts w:ascii="Courier New" w:hAnsi="Courier New"/>
      </w:rPr>
    </w:lvl>
    <w:lvl w:ilvl="5">
      <w:start w:val="1"/>
      <w:numFmt w:val="bullet"/>
      <w:lvlText w:val=""/>
      <w:lvlJc w:val="left"/>
      <w:pPr>
        <w:tabs>
          <w:tab w:val="num" w:pos="5745"/>
        </w:tabs>
        <w:ind w:left="5810" w:hanging="425"/>
      </w:pPr>
      <w:rPr>
        <w:rFonts w:ascii="Wingdings" w:hAnsi="Wingdings"/>
      </w:rPr>
    </w:lvl>
    <w:lvl w:ilvl="6">
      <w:start w:val="1"/>
      <w:numFmt w:val="bullet"/>
      <w:lvlText w:val=""/>
      <w:lvlJc w:val="left"/>
      <w:pPr>
        <w:tabs>
          <w:tab w:val="num" w:pos="6822"/>
        </w:tabs>
        <w:ind w:left="6887" w:hanging="425"/>
      </w:pPr>
      <w:rPr>
        <w:rFonts w:ascii="Symbol" w:hAnsi="Symbol"/>
      </w:rPr>
    </w:lvl>
    <w:lvl w:ilvl="7">
      <w:start w:val="1"/>
      <w:numFmt w:val="bullet"/>
      <w:lvlText w:val="o"/>
      <w:lvlJc w:val="left"/>
      <w:pPr>
        <w:tabs>
          <w:tab w:val="num" w:pos="7899"/>
        </w:tabs>
        <w:ind w:left="7964" w:hanging="425"/>
      </w:pPr>
      <w:rPr>
        <w:rFonts w:ascii="Courier New" w:hAnsi="Courier New"/>
      </w:rPr>
    </w:lvl>
    <w:lvl w:ilvl="8">
      <w:start w:val="1"/>
      <w:numFmt w:val="bullet"/>
      <w:lvlText w:val=""/>
      <w:lvlJc w:val="left"/>
      <w:pPr>
        <w:tabs>
          <w:tab w:val="num" w:pos="8976"/>
        </w:tabs>
        <w:ind w:left="9041" w:hanging="425"/>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7"/>
    <w:multiLevelType w:val="multilevel"/>
    <w:tmpl w:val="00000007"/>
    <w:lvl w:ilvl="0">
      <w:start w:val="1"/>
      <w:numFmt w:val="bullet"/>
      <w:lvlText w:val=""/>
      <w:lvlJc w:val="left"/>
      <w:pPr>
        <w:tabs>
          <w:tab w:val="num" w:pos="1778"/>
        </w:tabs>
        <w:ind w:left="1778" w:hanging="360"/>
      </w:pPr>
      <w:rPr>
        <w:rFonts w:ascii="Symbol" w:hAnsi="Symbol" w:cs="OpenSymbol"/>
      </w:rPr>
    </w:lvl>
    <w:lvl w:ilvl="1">
      <w:start w:val="1"/>
      <w:numFmt w:val="bullet"/>
      <w:lvlText w:val="◦"/>
      <w:lvlJc w:val="left"/>
      <w:pPr>
        <w:tabs>
          <w:tab w:val="num" w:pos="2138"/>
        </w:tabs>
        <w:ind w:left="2138" w:hanging="360"/>
      </w:pPr>
      <w:rPr>
        <w:rFonts w:ascii="OpenSymbol" w:hAnsi="OpenSymbol" w:cs="OpenSymbol"/>
      </w:rPr>
    </w:lvl>
    <w:lvl w:ilvl="2">
      <w:start w:val="1"/>
      <w:numFmt w:val="bullet"/>
      <w:lvlText w:val="▪"/>
      <w:lvlJc w:val="left"/>
      <w:pPr>
        <w:tabs>
          <w:tab w:val="num" w:pos="2498"/>
        </w:tabs>
        <w:ind w:left="2498" w:hanging="360"/>
      </w:pPr>
      <w:rPr>
        <w:rFonts w:ascii="OpenSymbol" w:hAnsi="OpenSymbol" w:cs="OpenSymbol"/>
      </w:rPr>
    </w:lvl>
    <w:lvl w:ilvl="3">
      <w:start w:val="1"/>
      <w:numFmt w:val="bullet"/>
      <w:lvlText w:val=""/>
      <w:lvlJc w:val="left"/>
      <w:pPr>
        <w:tabs>
          <w:tab w:val="num" w:pos="2858"/>
        </w:tabs>
        <w:ind w:left="2858" w:hanging="360"/>
      </w:pPr>
      <w:rPr>
        <w:rFonts w:ascii="Symbol" w:hAnsi="Symbol" w:cs="OpenSymbol"/>
      </w:rPr>
    </w:lvl>
    <w:lvl w:ilvl="4">
      <w:start w:val="1"/>
      <w:numFmt w:val="bullet"/>
      <w:lvlText w:val="◦"/>
      <w:lvlJc w:val="left"/>
      <w:pPr>
        <w:tabs>
          <w:tab w:val="num" w:pos="3218"/>
        </w:tabs>
        <w:ind w:left="3218" w:hanging="360"/>
      </w:pPr>
      <w:rPr>
        <w:rFonts w:ascii="OpenSymbol" w:hAnsi="OpenSymbol" w:cs="OpenSymbol"/>
      </w:rPr>
    </w:lvl>
    <w:lvl w:ilvl="5">
      <w:start w:val="1"/>
      <w:numFmt w:val="bullet"/>
      <w:lvlText w:val="▪"/>
      <w:lvlJc w:val="left"/>
      <w:pPr>
        <w:tabs>
          <w:tab w:val="num" w:pos="3578"/>
        </w:tabs>
        <w:ind w:left="3578" w:hanging="360"/>
      </w:pPr>
      <w:rPr>
        <w:rFonts w:ascii="OpenSymbol" w:hAnsi="OpenSymbol" w:cs="OpenSymbol"/>
      </w:rPr>
    </w:lvl>
    <w:lvl w:ilvl="6">
      <w:start w:val="1"/>
      <w:numFmt w:val="bullet"/>
      <w:lvlText w:val=""/>
      <w:lvlJc w:val="left"/>
      <w:pPr>
        <w:tabs>
          <w:tab w:val="num" w:pos="3938"/>
        </w:tabs>
        <w:ind w:left="3938" w:hanging="360"/>
      </w:pPr>
      <w:rPr>
        <w:rFonts w:ascii="Symbol" w:hAnsi="Symbol" w:cs="OpenSymbol"/>
      </w:rPr>
    </w:lvl>
    <w:lvl w:ilvl="7">
      <w:start w:val="1"/>
      <w:numFmt w:val="bullet"/>
      <w:lvlText w:val="◦"/>
      <w:lvlJc w:val="left"/>
      <w:pPr>
        <w:tabs>
          <w:tab w:val="num" w:pos="4298"/>
        </w:tabs>
        <w:ind w:left="4298" w:hanging="360"/>
      </w:pPr>
      <w:rPr>
        <w:rFonts w:ascii="OpenSymbol" w:hAnsi="OpenSymbol" w:cs="OpenSymbol"/>
      </w:rPr>
    </w:lvl>
    <w:lvl w:ilvl="8">
      <w:start w:val="1"/>
      <w:numFmt w:val="bullet"/>
      <w:lvlText w:val="▪"/>
      <w:lvlJc w:val="left"/>
      <w:pPr>
        <w:tabs>
          <w:tab w:val="num" w:pos="4658"/>
        </w:tabs>
        <w:ind w:left="4658" w:hanging="360"/>
      </w:pPr>
      <w:rPr>
        <w:rFonts w:ascii="OpenSymbol" w:hAnsi="OpenSymbol" w:cs="OpenSymbol"/>
      </w:rPr>
    </w:lvl>
  </w:abstractNum>
  <w:abstractNum w:abstractNumId="6" w15:restartNumberingAfterBreak="0">
    <w:nsid w:val="00000008"/>
    <w:multiLevelType w:val="multilevel"/>
    <w:tmpl w:val="00000008"/>
    <w:name w:val="WW8Num31"/>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7" w15:restartNumberingAfterBreak="0">
    <w:nsid w:val="021C09DF"/>
    <w:multiLevelType w:val="hybridMultilevel"/>
    <w:tmpl w:val="CBB0C2F8"/>
    <w:lvl w:ilvl="0" w:tplc="04070001">
      <w:start w:val="1"/>
      <w:numFmt w:val="bullet"/>
      <w:lvlText w:val=""/>
      <w:lvlJc w:val="left"/>
      <w:pPr>
        <w:ind w:left="871" w:hanging="360"/>
      </w:pPr>
      <w:rPr>
        <w:rFonts w:ascii="Symbol" w:hAnsi="Symbol" w:hint="default"/>
      </w:rPr>
    </w:lvl>
    <w:lvl w:ilvl="1" w:tplc="04070003" w:tentative="1">
      <w:start w:val="1"/>
      <w:numFmt w:val="bullet"/>
      <w:lvlText w:val="o"/>
      <w:lvlJc w:val="left"/>
      <w:pPr>
        <w:ind w:left="1591" w:hanging="360"/>
      </w:pPr>
      <w:rPr>
        <w:rFonts w:ascii="Courier New" w:hAnsi="Courier New" w:cs="Courier New" w:hint="default"/>
      </w:rPr>
    </w:lvl>
    <w:lvl w:ilvl="2" w:tplc="04070005" w:tentative="1">
      <w:start w:val="1"/>
      <w:numFmt w:val="bullet"/>
      <w:lvlText w:val=""/>
      <w:lvlJc w:val="left"/>
      <w:pPr>
        <w:ind w:left="2311" w:hanging="360"/>
      </w:pPr>
      <w:rPr>
        <w:rFonts w:ascii="Wingdings" w:hAnsi="Wingdings" w:hint="default"/>
      </w:rPr>
    </w:lvl>
    <w:lvl w:ilvl="3" w:tplc="04070001" w:tentative="1">
      <w:start w:val="1"/>
      <w:numFmt w:val="bullet"/>
      <w:lvlText w:val=""/>
      <w:lvlJc w:val="left"/>
      <w:pPr>
        <w:ind w:left="3031" w:hanging="360"/>
      </w:pPr>
      <w:rPr>
        <w:rFonts w:ascii="Symbol" w:hAnsi="Symbol" w:hint="default"/>
      </w:rPr>
    </w:lvl>
    <w:lvl w:ilvl="4" w:tplc="04070003" w:tentative="1">
      <w:start w:val="1"/>
      <w:numFmt w:val="bullet"/>
      <w:lvlText w:val="o"/>
      <w:lvlJc w:val="left"/>
      <w:pPr>
        <w:ind w:left="3751" w:hanging="360"/>
      </w:pPr>
      <w:rPr>
        <w:rFonts w:ascii="Courier New" w:hAnsi="Courier New" w:cs="Courier New" w:hint="default"/>
      </w:rPr>
    </w:lvl>
    <w:lvl w:ilvl="5" w:tplc="04070005" w:tentative="1">
      <w:start w:val="1"/>
      <w:numFmt w:val="bullet"/>
      <w:lvlText w:val=""/>
      <w:lvlJc w:val="left"/>
      <w:pPr>
        <w:ind w:left="4471" w:hanging="360"/>
      </w:pPr>
      <w:rPr>
        <w:rFonts w:ascii="Wingdings" w:hAnsi="Wingdings" w:hint="default"/>
      </w:rPr>
    </w:lvl>
    <w:lvl w:ilvl="6" w:tplc="04070001" w:tentative="1">
      <w:start w:val="1"/>
      <w:numFmt w:val="bullet"/>
      <w:lvlText w:val=""/>
      <w:lvlJc w:val="left"/>
      <w:pPr>
        <w:ind w:left="5191" w:hanging="360"/>
      </w:pPr>
      <w:rPr>
        <w:rFonts w:ascii="Symbol" w:hAnsi="Symbol" w:hint="default"/>
      </w:rPr>
    </w:lvl>
    <w:lvl w:ilvl="7" w:tplc="04070003" w:tentative="1">
      <w:start w:val="1"/>
      <w:numFmt w:val="bullet"/>
      <w:lvlText w:val="o"/>
      <w:lvlJc w:val="left"/>
      <w:pPr>
        <w:ind w:left="5911" w:hanging="360"/>
      </w:pPr>
      <w:rPr>
        <w:rFonts w:ascii="Courier New" w:hAnsi="Courier New" w:cs="Courier New" w:hint="default"/>
      </w:rPr>
    </w:lvl>
    <w:lvl w:ilvl="8" w:tplc="04070005" w:tentative="1">
      <w:start w:val="1"/>
      <w:numFmt w:val="bullet"/>
      <w:lvlText w:val=""/>
      <w:lvlJc w:val="left"/>
      <w:pPr>
        <w:ind w:left="6631" w:hanging="360"/>
      </w:pPr>
      <w:rPr>
        <w:rFonts w:ascii="Wingdings" w:hAnsi="Wingdings" w:hint="default"/>
      </w:rPr>
    </w:lvl>
  </w:abstractNum>
  <w:abstractNum w:abstractNumId="8" w15:restartNumberingAfterBreak="0">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9" w15:restartNumberingAfterBreak="0">
    <w:nsid w:val="05E25994"/>
    <w:multiLevelType w:val="hybridMultilevel"/>
    <w:tmpl w:val="B91C03AA"/>
    <w:lvl w:ilvl="0" w:tplc="52EA5CE6">
      <w:start w:val="1"/>
      <w:numFmt w:val="bullet"/>
      <w:lvlText w:val="-"/>
      <w:lvlJc w:val="left"/>
      <w:pPr>
        <w:ind w:left="1080" w:hanging="360"/>
      </w:pPr>
      <w:rPr>
        <w:rFonts w:ascii="Arial"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1A23056"/>
    <w:multiLevelType w:val="hybridMultilevel"/>
    <w:tmpl w:val="FCA0406A"/>
    <w:lvl w:ilvl="0" w:tplc="04070005">
      <w:start w:val="1"/>
      <w:numFmt w:val="bullet"/>
      <w:lvlText w:val=""/>
      <w:lvlJc w:val="left"/>
      <w:pPr>
        <w:ind w:left="947" w:hanging="360"/>
      </w:pPr>
      <w:rPr>
        <w:rFonts w:ascii="Wingdings" w:hAnsi="Wingdings"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1"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D86A8E"/>
    <w:multiLevelType w:val="hybridMultilevel"/>
    <w:tmpl w:val="BC823A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5A449B6"/>
    <w:multiLevelType w:val="hybridMultilevel"/>
    <w:tmpl w:val="75022C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7A2136E"/>
    <w:multiLevelType w:val="hybridMultilevel"/>
    <w:tmpl w:val="0F06DD46"/>
    <w:lvl w:ilvl="0" w:tplc="6706B65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E84CC3"/>
    <w:multiLevelType w:val="hybridMultilevel"/>
    <w:tmpl w:val="1F4ACB5C"/>
    <w:lvl w:ilvl="0" w:tplc="6706B654">
      <w:start w:val="1"/>
      <w:numFmt w:val="bullet"/>
      <w:lvlText w:val="-"/>
      <w:lvlJc w:val="left"/>
      <w:pPr>
        <w:ind w:left="777" w:hanging="360"/>
      </w:pPr>
      <w:rPr>
        <w:rFonts w:ascii="Arial" w:hAnsi="Aria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6" w15:restartNumberingAfterBreak="0">
    <w:nsid w:val="589767B3"/>
    <w:multiLevelType w:val="hybridMultilevel"/>
    <w:tmpl w:val="1E40F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295C3A"/>
    <w:multiLevelType w:val="hybridMultilevel"/>
    <w:tmpl w:val="406829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CBC60FA"/>
    <w:multiLevelType w:val="hybridMultilevel"/>
    <w:tmpl w:val="2DF0A08E"/>
    <w:lvl w:ilvl="0" w:tplc="6706B654">
      <w:start w:val="1"/>
      <w:numFmt w:val="bullet"/>
      <w:lvlText w:val="-"/>
      <w:lvlJc w:val="left"/>
      <w:pPr>
        <w:ind w:left="871" w:hanging="360"/>
      </w:pPr>
      <w:rPr>
        <w:rFonts w:ascii="Arial" w:hAnsi="Arial" w:hint="default"/>
      </w:rPr>
    </w:lvl>
    <w:lvl w:ilvl="1" w:tplc="04070003" w:tentative="1">
      <w:start w:val="1"/>
      <w:numFmt w:val="bullet"/>
      <w:lvlText w:val="o"/>
      <w:lvlJc w:val="left"/>
      <w:pPr>
        <w:ind w:left="1591" w:hanging="360"/>
      </w:pPr>
      <w:rPr>
        <w:rFonts w:ascii="Courier New" w:hAnsi="Courier New" w:cs="Courier New" w:hint="default"/>
      </w:rPr>
    </w:lvl>
    <w:lvl w:ilvl="2" w:tplc="04070005" w:tentative="1">
      <w:start w:val="1"/>
      <w:numFmt w:val="bullet"/>
      <w:lvlText w:val=""/>
      <w:lvlJc w:val="left"/>
      <w:pPr>
        <w:ind w:left="2311" w:hanging="360"/>
      </w:pPr>
      <w:rPr>
        <w:rFonts w:ascii="Wingdings" w:hAnsi="Wingdings" w:hint="default"/>
      </w:rPr>
    </w:lvl>
    <w:lvl w:ilvl="3" w:tplc="04070001" w:tentative="1">
      <w:start w:val="1"/>
      <w:numFmt w:val="bullet"/>
      <w:lvlText w:val=""/>
      <w:lvlJc w:val="left"/>
      <w:pPr>
        <w:ind w:left="3031" w:hanging="360"/>
      </w:pPr>
      <w:rPr>
        <w:rFonts w:ascii="Symbol" w:hAnsi="Symbol" w:hint="default"/>
      </w:rPr>
    </w:lvl>
    <w:lvl w:ilvl="4" w:tplc="04070003" w:tentative="1">
      <w:start w:val="1"/>
      <w:numFmt w:val="bullet"/>
      <w:lvlText w:val="o"/>
      <w:lvlJc w:val="left"/>
      <w:pPr>
        <w:ind w:left="3751" w:hanging="360"/>
      </w:pPr>
      <w:rPr>
        <w:rFonts w:ascii="Courier New" w:hAnsi="Courier New" w:cs="Courier New" w:hint="default"/>
      </w:rPr>
    </w:lvl>
    <w:lvl w:ilvl="5" w:tplc="04070005" w:tentative="1">
      <w:start w:val="1"/>
      <w:numFmt w:val="bullet"/>
      <w:lvlText w:val=""/>
      <w:lvlJc w:val="left"/>
      <w:pPr>
        <w:ind w:left="4471" w:hanging="360"/>
      </w:pPr>
      <w:rPr>
        <w:rFonts w:ascii="Wingdings" w:hAnsi="Wingdings" w:hint="default"/>
      </w:rPr>
    </w:lvl>
    <w:lvl w:ilvl="6" w:tplc="04070001" w:tentative="1">
      <w:start w:val="1"/>
      <w:numFmt w:val="bullet"/>
      <w:lvlText w:val=""/>
      <w:lvlJc w:val="left"/>
      <w:pPr>
        <w:ind w:left="5191" w:hanging="360"/>
      </w:pPr>
      <w:rPr>
        <w:rFonts w:ascii="Symbol" w:hAnsi="Symbol" w:hint="default"/>
      </w:rPr>
    </w:lvl>
    <w:lvl w:ilvl="7" w:tplc="04070003" w:tentative="1">
      <w:start w:val="1"/>
      <w:numFmt w:val="bullet"/>
      <w:lvlText w:val="o"/>
      <w:lvlJc w:val="left"/>
      <w:pPr>
        <w:ind w:left="5911" w:hanging="360"/>
      </w:pPr>
      <w:rPr>
        <w:rFonts w:ascii="Courier New" w:hAnsi="Courier New" w:cs="Courier New" w:hint="default"/>
      </w:rPr>
    </w:lvl>
    <w:lvl w:ilvl="8" w:tplc="04070005" w:tentative="1">
      <w:start w:val="1"/>
      <w:numFmt w:val="bullet"/>
      <w:lvlText w:val=""/>
      <w:lvlJc w:val="left"/>
      <w:pPr>
        <w:ind w:left="6631" w:hanging="360"/>
      </w:pPr>
      <w:rPr>
        <w:rFonts w:ascii="Wingdings" w:hAnsi="Wingdings" w:hint="default"/>
      </w:rPr>
    </w:lvl>
  </w:abstractNum>
  <w:abstractNum w:abstractNumId="19" w15:restartNumberingAfterBreak="0">
    <w:nsid w:val="607708BC"/>
    <w:multiLevelType w:val="hybridMultilevel"/>
    <w:tmpl w:val="87B4AAE0"/>
    <w:lvl w:ilvl="0" w:tplc="153CDF7E">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F94CDF"/>
    <w:multiLevelType w:val="hybridMultilevel"/>
    <w:tmpl w:val="8CC4C2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93400A8"/>
    <w:multiLevelType w:val="hybridMultilevel"/>
    <w:tmpl w:val="F6A484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4"/>
  </w:num>
  <w:num w:numId="7">
    <w:abstractNumId w:val="7"/>
  </w:num>
  <w:num w:numId="8">
    <w:abstractNumId w:val="18"/>
  </w:num>
  <w:num w:numId="9">
    <w:abstractNumId w:val="15"/>
  </w:num>
  <w:num w:numId="10">
    <w:abstractNumId w:val="8"/>
  </w:num>
  <w:num w:numId="11">
    <w:abstractNumId w:val="11"/>
  </w:num>
  <w:num w:numId="12">
    <w:abstractNumId w:val="4"/>
  </w:num>
  <w:num w:numId="13">
    <w:abstractNumId w:val="17"/>
  </w:num>
  <w:num w:numId="14">
    <w:abstractNumId w:val="16"/>
  </w:num>
  <w:num w:numId="15">
    <w:abstractNumId w:val="21"/>
  </w:num>
  <w:num w:numId="16">
    <w:abstractNumId w:val="12"/>
  </w:num>
  <w:num w:numId="17">
    <w:abstractNumId w:val="9"/>
  </w:num>
  <w:num w:numId="18">
    <w:abstractNumId w:val="19"/>
  </w:num>
  <w:num w:numId="19">
    <w:abstractNumId w:val="5"/>
  </w:num>
  <w:num w:numId="20">
    <w:abstractNumId w:val="20"/>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E2"/>
    <w:rsid w:val="000112F0"/>
    <w:rsid w:val="00011F5D"/>
    <w:rsid w:val="00013FB1"/>
    <w:rsid w:val="000215E0"/>
    <w:rsid w:val="000562E7"/>
    <w:rsid w:val="00060160"/>
    <w:rsid w:val="00063F7F"/>
    <w:rsid w:val="000676BE"/>
    <w:rsid w:val="000678BA"/>
    <w:rsid w:val="000C6BBB"/>
    <w:rsid w:val="000E1FED"/>
    <w:rsid w:val="000E7E3F"/>
    <w:rsid w:val="000F797A"/>
    <w:rsid w:val="00100D8C"/>
    <w:rsid w:val="00115164"/>
    <w:rsid w:val="00121B55"/>
    <w:rsid w:val="001269F9"/>
    <w:rsid w:val="001343E2"/>
    <w:rsid w:val="00141803"/>
    <w:rsid w:val="001422B4"/>
    <w:rsid w:val="00190EFF"/>
    <w:rsid w:val="001A1EDE"/>
    <w:rsid w:val="001A375D"/>
    <w:rsid w:val="001A47B2"/>
    <w:rsid w:val="001A4CE8"/>
    <w:rsid w:val="001D6BF9"/>
    <w:rsid w:val="001E4FD5"/>
    <w:rsid w:val="001F63FB"/>
    <w:rsid w:val="00200752"/>
    <w:rsid w:val="0020656C"/>
    <w:rsid w:val="0022153A"/>
    <w:rsid w:val="00222D5C"/>
    <w:rsid w:val="00231B4A"/>
    <w:rsid w:val="00256ADB"/>
    <w:rsid w:val="002C6400"/>
    <w:rsid w:val="002F5A49"/>
    <w:rsid w:val="00301948"/>
    <w:rsid w:val="003023D8"/>
    <w:rsid w:val="003062F4"/>
    <w:rsid w:val="0032648B"/>
    <w:rsid w:val="00357EF4"/>
    <w:rsid w:val="00362012"/>
    <w:rsid w:val="003664BB"/>
    <w:rsid w:val="00377A60"/>
    <w:rsid w:val="00392E24"/>
    <w:rsid w:val="003C7B2E"/>
    <w:rsid w:val="003E25B8"/>
    <w:rsid w:val="003E6CD2"/>
    <w:rsid w:val="003F07A9"/>
    <w:rsid w:val="0040017D"/>
    <w:rsid w:val="00407B3A"/>
    <w:rsid w:val="00445738"/>
    <w:rsid w:val="00453F54"/>
    <w:rsid w:val="00454812"/>
    <w:rsid w:val="00454AB5"/>
    <w:rsid w:val="00456569"/>
    <w:rsid w:val="00484CEB"/>
    <w:rsid w:val="0049625B"/>
    <w:rsid w:val="004B7265"/>
    <w:rsid w:val="004D2070"/>
    <w:rsid w:val="00504A64"/>
    <w:rsid w:val="00561807"/>
    <w:rsid w:val="00564AB3"/>
    <w:rsid w:val="00574BFE"/>
    <w:rsid w:val="00582E0E"/>
    <w:rsid w:val="00593311"/>
    <w:rsid w:val="005C5007"/>
    <w:rsid w:val="005E57E9"/>
    <w:rsid w:val="00606305"/>
    <w:rsid w:val="00616710"/>
    <w:rsid w:val="00622BAD"/>
    <w:rsid w:val="00633200"/>
    <w:rsid w:val="00636EEE"/>
    <w:rsid w:val="00640DD2"/>
    <w:rsid w:val="00643762"/>
    <w:rsid w:val="00653F6B"/>
    <w:rsid w:val="0066257E"/>
    <w:rsid w:val="0066304B"/>
    <w:rsid w:val="00674D86"/>
    <w:rsid w:val="00680207"/>
    <w:rsid w:val="006D7352"/>
    <w:rsid w:val="00703FF6"/>
    <w:rsid w:val="00712B66"/>
    <w:rsid w:val="00713763"/>
    <w:rsid w:val="007337BA"/>
    <w:rsid w:val="007358A3"/>
    <w:rsid w:val="0075081A"/>
    <w:rsid w:val="0075400F"/>
    <w:rsid w:val="00780198"/>
    <w:rsid w:val="007913BA"/>
    <w:rsid w:val="007A0359"/>
    <w:rsid w:val="007A1752"/>
    <w:rsid w:val="007A4B5C"/>
    <w:rsid w:val="008025A5"/>
    <w:rsid w:val="00813119"/>
    <w:rsid w:val="00870E47"/>
    <w:rsid w:val="00882596"/>
    <w:rsid w:val="0088362C"/>
    <w:rsid w:val="008916B4"/>
    <w:rsid w:val="008C6855"/>
    <w:rsid w:val="008E3A46"/>
    <w:rsid w:val="008E569B"/>
    <w:rsid w:val="008E67E7"/>
    <w:rsid w:val="008F2AD6"/>
    <w:rsid w:val="008F3961"/>
    <w:rsid w:val="0090016C"/>
    <w:rsid w:val="0090434F"/>
    <w:rsid w:val="00935462"/>
    <w:rsid w:val="009A5E9B"/>
    <w:rsid w:val="009A6A6A"/>
    <w:rsid w:val="009C0C57"/>
    <w:rsid w:val="009C533D"/>
    <w:rsid w:val="009C63AA"/>
    <w:rsid w:val="00A02C49"/>
    <w:rsid w:val="00A12D89"/>
    <w:rsid w:val="00A23EBF"/>
    <w:rsid w:val="00A2746D"/>
    <w:rsid w:val="00A4168C"/>
    <w:rsid w:val="00A448B0"/>
    <w:rsid w:val="00A460AB"/>
    <w:rsid w:val="00A532F1"/>
    <w:rsid w:val="00A76080"/>
    <w:rsid w:val="00A8508D"/>
    <w:rsid w:val="00A877E2"/>
    <w:rsid w:val="00A940F3"/>
    <w:rsid w:val="00AA123E"/>
    <w:rsid w:val="00AC1FF4"/>
    <w:rsid w:val="00AC2024"/>
    <w:rsid w:val="00AD1DCF"/>
    <w:rsid w:val="00AD2B49"/>
    <w:rsid w:val="00B035D8"/>
    <w:rsid w:val="00B143AB"/>
    <w:rsid w:val="00B169F6"/>
    <w:rsid w:val="00B20DC2"/>
    <w:rsid w:val="00B40F8C"/>
    <w:rsid w:val="00B46FB4"/>
    <w:rsid w:val="00B60611"/>
    <w:rsid w:val="00B9282A"/>
    <w:rsid w:val="00BA1D67"/>
    <w:rsid w:val="00BE1926"/>
    <w:rsid w:val="00BE726C"/>
    <w:rsid w:val="00BF5DD9"/>
    <w:rsid w:val="00C001B7"/>
    <w:rsid w:val="00C12FAB"/>
    <w:rsid w:val="00C40B09"/>
    <w:rsid w:val="00C42B7C"/>
    <w:rsid w:val="00C47A46"/>
    <w:rsid w:val="00C55AC3"/>
    <w:rsid w:val="00C62F0E"/>
    <w:rsid w:val="00CB589D"/>
    <w:rsid w:val="00CC6086"/>
    <w:rsid w:val="00CD43AF"/>
    <w:rsid w:val="00D95424"/>
    <w:rsid w:val="00DA4EC7"/>
    <w:rsid w:val="00DB46D8"/>
    <w:rsid w:val="00DE62E0"/>
    <w:rsid w:val="00DF6220"/>
    <w:rsid w:val="00E4250E"/>
    <w:rsid w:val="00E65EF3"/>
    <w:rsid w:val="00E85C71"/>
    <w:rsid w:val="00EB1B7F"/>
    <w:rsid w:val="00EF07A6"/>
    <w:rsid w:val="00F02E9C"/>
    <w:rsid w:val="00F039F9"/>
    <w:rsid w:val="00F04DC3"/>
    <w:rsid w:val="00F05D5A"/>
    <w:rsid w:val="00F3517F"/>
    <w:rsid w:val="00F41E1D"/>
    <w:rsid w:val="00F50E6F"/>
    <w:rsid w:val="00F52EDD"/>
    <w:rsid w:val="00F67B67"/>
    <w:rsid w:val="00F833BE"/>
    <w:rsid w:val="00FE3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34211D"/>
  <w15:docId w15:val="{11BD890E-C637-407E-A02E-C62DF73B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5164"/>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115164"/>
    <w:rPr>
      <w:rFonts w:ascii="Symbol" w:hAnsi="Symbol" w:cs="OpenSymbol"/>
    </w:rPr>
  </w:style>
  <w:style w:type="character" w:customStyle="1" w:styleId="WW8Num1z1">
    <w:name w:val="WW8Num1z1"/>
    <w:rsid w:val="00115164"/>
    <w:rPr>
      <w:rFonts w:ascii="OpenSymbol" w:hAnsi="OpenSymbol" w:cs="OpenSymbol"/>
    </w:rPr>
  </w:style>
  <w:style w:type="character" w:customStyle="1" w:styleId="WW8Num1z2">
    <w:name w:val="WW8Num1z2"/>
    <w:rsid w:val="00115164"/>
  </w:style>
  <w:style w:type="character" w:customStyle="1" w:styleId="WW8Num1z3">
    <w:name w:val="WW8Num1z3"/>
    <w:rsid w:val="00115164"/>
  </w:style>
  <w:style w:type="character" w:customStyle="1" w:styleId="WW8Num1z4">
    <w:name w:val="WW8Num1z4"/>
    <w:rsid w:val="00115164"/>
  </w:style>
  <w:style w:type="character" w:customStyle="1" w:styleId="WW8Num1z5">
    <w:name w:val="WW8Num1z5"/>
    <w:rsid w:val="00115164"/>
  </w:style>
  <w:style w:type="character" w:customStyle="1" w:styleId="WW8Num1z6">
    <w:name w:val="WW8Num1z6"/>
    <w:rsid w:val="00115164"/>
  </w:style>
  <w:style w:type="character" w:customStyle="1" w:styleId="WW8Num1z7">
    <w:name w:val="WW8Num1z7"/>
    <w:rsid w:val="00115164"/>
  </w:style>
  <w:style w:type="character" w:customStyle="1" w:styleId="WW8Num1z8">
    <w:name w:val="WW8Num1z8"/>
    <w:rsid w:val="00115164"/>
  </w:style>
  <w:style w:type="character" w:customStyle="1" w:styleId="WW8Num2z0">
    <w:name w:val="WW8Num2z0"/>
    <w:rsid w:val="00115164"/>
  </w:style>
  <w:style w:type="character" w:customStyle="1" w:styleId="WW8Num2z1">
    <w:name w:val="WW8Num2z1"/>
    <w:rsid w:val="00115164"/>
  </w:style>
  <w:style w:type="character" w:customStyle="1" w:styleId="WW8Num2z2">
    <w:name w:val="WW8Num2z2"/>
    <w:rsid w:val="00115164"/>
  </w:style>
  <w:style w:type="character" w:customStyle="1" w:styleId="WW8Num2z3">
    <w:name w:val="WW8Num2z3"/>
    <w:rsid w:val="00115164"/>
  </w:style>
  <w:style w:type="character" w:customStyle="1" w:styleId="WW8Num3z0">
    <w:name w:val="WW8Num3z0"/>
    <w:rsid w:val="00115164"/>
    <w:rPr>
      <w:rFonts w:ascii="Symbol" w:hAnsi="Symbol" w:cs="OpenSymbol"/>
    </w:rPr>
  </w:style>
  <w:style w:type="character" w:customStyle="1" w:styleId="WW8Num3z1">
    <w:name w:val="WW8Num3z1"/>
    <w:rsid w:val="00115164"/>
    <w:rPr>
      <w:rFonts w:ascii="OpenSymbol" w:hAnsi="OpenSymbol" w:cs="OpenSymbol"/>
    </w:rPr>
  </w:style>
  <w:style w:type="character" w:customStyle="1" w:styleId="WW8Num4z0">
    <w:name w:val="WW8Num4z0"/>
    <w:rsid w:val="00115164"/>
  </w:style>
  <w:style w:type="character" w:customStyle="1" w:styleId="WW8Num4z1">
    <w:name w:val="WW8Num4z1"/>
    <w:rsid w:val="00115164"/>
  </w:style>
  <w:style w:type="character" w:customStyle="1" w:styleId="WW8Num4z2">
    <w:name w:val="WW8Num4z2"/>
    <w:rsid w:val="00115164"/>
  </w:style>
  <w:style w:type="character" w:customStyle="1" w:styleId="WW8Num4z3">
    <w:name w:val="WW8Num4z3"/>
    <w:rsid w:val="00115164"/>
  </w:style>
  <w:style w:type="character" w:customStyle="1" w:styleId="WW8Num4z4">
    <w:name w:val="WW8Num4z4"/>
    <w:rsid w:val="00115164"/>
  </w:style>
  <w:style w:type="character" w:customStyle="1" w:styleId="WW8Num4z5">
    <w:name w:val="WW8Num4z5"/>
    <w:rsid w:val="00115164"/>
  </w:style>
  <w:style w:type="character" w:customStyle="1" w:styleId="WW8Num4z6">
    <w:name w:val="WW8Num4z6"/>
    <w:rsid w:val="00115164"/>
  </w:style>
  <w:style w:type="character" w:customStyle="1" w:styleId="WW8Num4z7">
    <w:name w:val="WW8Num4z7"/>
    <w:rsid w:val="00115164"/>
  </w:style>
  <w:style w:type="character" w:customStyle="1" w:styleId="WW8Num4z8">
    <w:name w:val="WW8Num4z8"/>
    <w:rsid w:val="00115164"/>
  </w:style>
  <w:style w:type="character" w:customStyle="1" w:styleId="Absatz-Standardschriftart1">
    <w:name w:val="Absatz-Standardschriftart1"/>
    <w:rsid w:val="00115164"/>
  </w:style>
  <w:style w:type="character" w:customStyle="1" w:styleId="WW8Num2z4">
    <w:name w:val="WW8Num2z4"/>
    <w:rsid w:val="00115164"/>
  </w:style>
  <w:style w:type="character" w:customStyle="1" w:styleId="WW8Num2z5">
    <w:name w:val="WW8Num2z5"/>
    <w:rsid w:val="00115164"/>
  </w:style>
  <w:style w:type="character" w:customStyle="1" w:styleId="WW8Num2z6">
    <w:name w:val="WW8Num2z6"/>
    <w:rsid w:val="00115164"/>
  </w:style>
  <w:style w:type="character" w:customStyle="1" w:styleId="WW8Num2z7">
    <w:name w:val="WW8Num2z7"/>
    <w:rsid w:val="00115164"/>
  </w:style>
  <w:style w:type="character" w:customStyle="1" w:styleId="WW8Num2z8">
    <w:name w:val="WW8Num2z8"/>
    <w:rsid w:val="00115164"/>
  </w:style>
  <w:style w:type="character" w:customStyle="1" w:styleId="Aufzhlungszeichen1">
    <w:name w:val="Aufzählungszeichen1"/>
    <w:rsid w:val="00115164"/>
    <w:rPr>
      <w:rFonts w:ascii="OpenSymbol" w:eastAsia="OpenSymbol" w:hAnsi="OpenSymbol" w:cs="OpenSymbol"/>
    </w:rPr>
  </w:style>
  <w:style w:type="character" w:customStyle="1" w:styleId="Nummerierungszeichen">
    <w:name w:val="Nummerierungszeichen"/>
    <w:rsid w:val="00115164"/>
  </w:style>
  <w:style w:type="character" w:customStyle="1" w:styleId="WW8Num31z0">
    <w:name w:val="WW8Num31z0"/>
    <w:rsid w:val="00115164"/>
    <w:rPr>
      <w:rFonts w:ascii="Wingdings 2" w:hAnsi="Wingdings 2" w:cs="Wingdings 2" w:hint="default"/>
      <w:color w:val="BDCD00"/>
      <w:position w:val="0"/>
      <w:sz w:val="20"/>
      <w:szCs w:val="20"/>
      <w:vertAlign w:val="baseline"/>
    </w:rPr>
  </w:style>
  <w:style w:type="character" w:customStyle="1" w:styleId="WW8Num31z1">
    <w:name w:val="WW8Num31z1"/>
    <w:rsid w:val="00115164"/>
    <w:rPr>
      <w:rFonts w:ascii="Courier New" w:hAnsi="Courier New" w:cs="Courier New" w:hint="default"/>
    </w:rPr>
  </w:style>
  <w:style w:type="character" w:customStyle="1" w:styleId="WW8Num31z2">
    <w:name w:val="WW8Num31z2"/>
    <w:rsid w:val="00115164"/>
    <w:rPr>
      <w:rFonts w:ascii="Wingdings" w:hAnsi="Wingdings" w:cs="Wingdings" w:hint="default"/>
    </w:rPr>
  </w:style>
  <w:style w:type="character" w:customStyle="1" w:styleId="WW8Num31z3">
    <w:name w:val="WW8Num31z3"/>
    <w:rsid w:val="00115164"/>
    <w:rPr>
      <w:rFonts w:ascii="Symbol" w:hAnsi="Symbol" w:cs="Symbol" w:hint="default"/>
    </w:rPr>
  </w:style>
  <w:style w:type="character" w:customStyle="1" w:styleId="Aufzhlungszeichen2">
    <w:name w:val="Aufzählungszeichen2"/>
    <w:rsid w:val="00115164"/>
    <w:rPr>
      <w:rFonts w:ascii="OpenSymbol" w:eastAsia="OpenSymbol" w:hAnsi="OpenSymbol" w:cs="OpenSymbol"/>
    </w:rPr>
  </w:style>
  <w:style w:type="character" w:customStyle="1" w:styleId="WW8Num27z0">
    <w:name w:val="WW8Num27z0"/>
    <w:rsid w:val="00115164"/>
    <w:rPr>
      <w:rFonts w:ascii="Courier New" w:hAnsi="Courier New" w:cs="Courier New" w:hint="default"/>
    </w:rPr>
  </w:style>
  <w:style w:type="character" w:customStyle="1" w:styleId="WW8Num27z2">
    <w:name w:val="WW8Num27z2"/>
    <w:rsid w:val="00115164"/>
    <w:rPr>
      <w:rFonts w:ascii="Wingdings" w:hAnsi="Wingdings" w:cs="Wingdings" w:hint="default"/>
    </w:rPr>
  </w:style>
  <w:style w:type="character" w:customStyle="1" w:styleId="WW8Num27z3">
    <w:name w:val="WW8Num27z3"/>
    <w:rsid w:val="00115164"/>
    <w:rPr>
      <w:rFonts w:ascii="Symbol" w:hAnsi="Symbol" w:cs="Symbol" w:hint="default"/>
    </w:rPr>
  </w:style>
  <w:style w:type="paragraph" w:customStyle="1" w:styleId="berschrift">
    <w:name w:val="Überschrift"/>
    <w:basedOn w:val="Standard"/>
    <w:next w:val="Textkrper"/>
    <w:rsid w:val="00115164"/>
    <w:pPr>
      <w:keepNext/>
      <w:spacing w:before="240" w:after="120"/>
    </w:pPr>
    <w:rPr>
      <w:rFonts w:ascii="Arial" w:eastAsia="Microsoft YaHei" w:hAnsi="Arial"/>
      <w:sz w:val="28"/>
      <w:szCs w:val="28"/>
    </w:rPr>
  </w:style>
  <w:style w:type="paragraph" w:styleId="Textkrper">
    <w:name w:val="Body Text"/>
    <w:basedOn w:val="Standard"/>
    <w:rsid w:val="00115164"/>
    <w:pPr>
      <w:spacing w:after="120"/>
    </w:pPr>
  </w:style>
  <w:style w:type="paragraph" w:styleId="Liste">
    <w:name w:val="List"/>
    <w:basedOn w:val="Textkrper"/>
    <w:rsid w:val="00115164"/>
  </w:style>
  <w:style w:type="paragraph" w:customStyle="1" w:styleId="Beschriftung2">
    <w:name w:val="Beschriftung2"/>
    <w:basedOn w:val="Standard"/>
    <w:rsid w:val="00115164"/>
    <w:pPr>
      <w:suppressLineNumbers/>
      <w:spacing w:before="120" w:after="120"/>
    </w:pPr>
    <w:rPr>
      <w:i/>
      <w:iCs/>
    </w:rPr>
  </w:style>
  <w:style w:type="paragraph" w:customStyle="1" w:styleId="Verzeichnis">
    <w:name w:val="Verzeichnis"/>
    <w:basedOn w:val="Standard"/>
    <w:rsid w:val="00115164"/>
    <w:pPr>
      <w:suppressLineNumbers/>
    </w:pPr>
  </w:style>
  <w:style w:type="paragraph" w:customStyle="1" w:styleId="Beschriftung1">
    <w:name w:val="Beschriftung1"/>
    <w:basedOn w:val="Standard"/>
    <w:rsid w:val="00115164"/>
    <w:pPr>
      <w:suppressLineNumbers/>
      <w:spacing w:before="120" w:after="120"/>
    </w:pPr>
    <w:rPr>
      <w:i/>
      <w:iCs/>
    </w:rPr>
  </w:style>
  <w:style w:type="paragraph" w:customStyle="1" w:styleId="TabellenInhalt">
    <w:name w:val="Tabellen Inhalt"/>
    <w:basedOn w:val="Standard"/>
    <w:rsid w:val="00115164"/>
    <w:pPr>
      <w:suppressLineNumbers/>
    </w:pPr>
  </w:style>
  <w:style w:type="paragraph" w:customStyle="1" w:styleId="Default">
    <w:name w:val="Default"/>
    <w:basedOn w:val="Standard"/>
    <w:rsid w:val="00115164"/>
    <w:pPr>
      <w:autoSpaceDE w:val="0"/>
    </w:pPr>
    <w:rPr>
      <w:rFonts w:ascii="Calibri" w:eastAsia="Calibri" w:hAnsi="Calibri" w:cs="Calibri"/>
      <w:color w:val="000000"/>
    </w:rPr>
  </w:style>
  <w:style w:type="paragraph" w:customStyle="1" w:styleId="Tabellenberschrift">
    <w:name w:val="Tabellen Überschrift"/>
    <w:basedOn w:val="TabellenInhalt"/>
    <w:rsid w:val="00115164"/>
    <w:pPr>
      <w:jc w:val="center"/>
    </w:pPr>
    <w:rPr>
      <w:b/>
      <w:bCs/>
    </w:rPr>
  </w:style>
  <w:style w:type="paragraph" w:styleId="Kopfzeile">
    <w:name w:val="header"/>
    <w:basedOn w:val="Standard"/>
    <w:rsid w:val="00115164"/>
    <w:pPr>
      <w:suppressLineNumbers/>
      <w:tabs>
        <w:tab w:val="center" w:pos="4819"/>
        <w:tab w:val="right" w:pos="9638"/>
      </w:tabs>
    </w:pPr>
  </w:style>
  <w:style w:type="paragraph" w:styleId="Fuzeile">
    <w:name w:val="footer"/>
    <w:basedOn w:val="Standard"/>
    <w:link w:val="FuzeileZchn"/>
    <w:uiPriority w:val="99"/>
    <w:rsid w:val="00115164"/>
    <w:pPr>
      <w:suppressLineNumbers/>
      <w:tabs>
        <w:tab w:val="center" w:pos="4819"/>
        <w:tab w:val="right" w:pos="9638"/>
      </w:tabs>
    </w:pPr>
  </w:style>
  <w:style w:type="paragraph" w:customStyle="1" w:styleId="AAufzhlung1">
    <w:name w:val="A Aufzählung 1"/>
    <w:link w:val="AAufzhlung1Char"/>
    <w:qFormat/>
    <w:rsid w:val="00115164"/>
    <w:pPr>
      <w:numPr>
        <w:numId w:val="2"/>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link w:val="FunotentextZchn"/>
    <w:uiPriority w:val="99"/>
    <w:semiHidden/>
    <w:unhideWhenUsed/>
    <w:rsid w:val="00A448B0"/>
    <w:rPr>
      <w:sz w:val="20"/>
      <w:szCs w:val="18"/>
    </w:rPr>
  </w:style>
  <w:style w:type="character" w:customStyle="1" w:styleId="FunotentextZchn">
    <w:name w:val="Fußnotentext Zchn"/>
    <w:link w:val="Funotentext"/>
    <w:uiPriority w:val="99"/>
    <w:semiHidden/>
    <w:rsid w:val="00A448B0"/>
    <w:rPr>
      <w:rFonts w:eastAsia="SimSun" w:cs="Mangal"/>
      <w:kern w:val="1"/>
      <w:szCs w:val="18"/>
      <w:lang w:eastAsia="hi-IN" w:bidi="hi-IN"/>
    </w:rPr>
  </w:style>
  <w:style w:type="character" w:styleId="Funotenzeichen">
    <w:name w:val="footnote reference"/>
    <w:uiPriority w:val="99"/>
    <w:semiHidden/>
    <w:unhideWhenUsed/>
    <w:rsid w:val="00A448B0"/>
    <w:rPr>
      <w:vertAlign w:val="superscript"/>
    </w:rPr>
  </w:style>
  <w:style w:type="paragraph" w:styleId="Listenabsatz">
    <w:name w:val="List Paragraph"/>
    <w:basedOn w:val="Standard"/>
    <w:uiPriority w:val="34"/>
    <w:qFormat/>
    <w:rsid w:val="00484CEB"/>
    <w:pPr>
      <w:ind w:left="720"/>
      <w:contextualSpacing/>
    </w:pPr>
    <w:rPr>
      <w:szCs w:val="21"/>
    </w:rPr>
  </w:style>
  <w:style w:type="character" w:customStyle="1" w:styleId="AAufzhlung1Char">
    <w:name w:val="A Aufzählung 1 Char"/>
    <w:link w:val="AAufzhlung1"/>
    <w:locked/>
    <w:rsid w:val="00CB589D"/>
    <w:rPr>
      <w:rFonts w:ascii="Verdana" w:hAnsi="Verdana" w:cs="Verdana"/>
      <w:sz w:val="18"/>
      <w:szCs w:val="18"/>
      <w:lang w:eastAsia="ar-SA"/>
    </w:rPr>
  </w:style>
  <w:style w:type="character" w:styleId="Endnotenzeichen">
    <w:name w:val="endnote reference"/>
    <w:rsid w:val="00F3517F"/>
    <w:rPr>
      <w:vertAlign w:val="superscript"/>
    </w:rPr>
  </w:style>
  <w:style w:type="character" w:styleId="Fett">
    <w:name w:val="Strong"/>
    <w:basedOn w:val="Absatz-Standardschriftart"/>
    <w:uiPriority w:val="22"/>
    <w:qFormat/>
    <w:rsid w:val="00B143AB"/>
    <w:rPr>
      <w:b/>
      <w:bCs/>
    </w:rPr>
  </w:style>
  <w:style w:type="character" w:customStyle="1" w:styleId="WW8Num11z2">
    <w:name w:val="WW8Num11z2"/>
    <w:rsid w:val="00A2746D"/>
    <w:rPr>
      <w:rFonts w:ascii="Wingdings" w:hAnsi="Wingdings" w:cs="Wingdings" w:hint="default"/>
    </w:rPr>
  </w:style>
  <w:style w:type="character" w:customStyle="1" w:styleId="WW8Num11z3">
    <w:name w:val="WW8Num11z3"/>
    <w:rsid w:val="0066257E"/>
    <w:rPr>
      <w:rFonts w:ascii="Symbol" w:hAnsi="Symbol" w:cs="Symbol" w:hint="default"/>
    </w:rPr>
  </w:style>
  <w:style w:type="character" w:customStyle="1" w:styleId="FuzeileZchn">
    <w:name w:val="Fußzeile Zchn"/>
    <w:basedOn w:val="Absatz-Standardschriftart"/>
    <w:link w:val="Fuzeile"/>
    <w:uiPriority w:val="99"/>
    <w:rsid w:val="007358A3"/>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09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294D-D840-44C4-A7EB-AF8DF3C6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7457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Mandy Landmann</cp:lastModifiedBy>
  <cp:revision>2</cp:revision>
  <cp:lastPrinted>2015-09-10T06:51:00Z</cp:lastPrinted>
  <dcterms:created xsi:type="dcterms:W3CDTF">2018-08-31T11:01:00Z</dcterms:created>
  <dcterms:modified xsi:type="dcterms:W3CDTF">2018-08-31T11:01:00Z</dcterms:modified>
</cp:coreProperties>
</file>